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5448" w14:textId="77777777" w:rsidR="00C85026" w:rsidRDefault="00C850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8046"/>
      </w:tblGrid>
      <w:tr w:rsidR="00ED1FEE" w:rsidRPr="009D2DC5" w14:paraId="48FB1789" w14:textId="77777777" w:rsidTr="00C85026">
        <w:tc>
          <w:tcPr>
            <w:tcW w:w="5940" w:type="dxa"/>
          </w:tcPr>
          <w:p w14:paraId="1413433E" w14:textId="07013C22" w:rsidR="00B10C21" w:rsidRPr="009D2DC5" w:rsidRDefault="00B1720D" w:rsidP="00B1720D">
            <w:pPr>
              <w:jc w:val="center"/>
              <w:rPr>
                <w:sz w:val="24"/>
              </w:rPr>
            </w:pPr>
            <w:r w:rsidRPr="009D2DC5">
              <w:rPr>
                <w:sz w:val="24"/>
              </w:rPr>
              <w:t>UBND</w:t>
            </w:r>
            <w:r w:rsidR="000E5A32" w:rsidRPr="009D2DC5">
              <w:rPr>
                <w:sz w:val="24"/>
              </w:rPr>
              <w:t xml:space="preserve"> THÀNH PHỐ HỒ CHÍ MINH</w:t>
            </w:r>
          </w:p>
          <w:p w14:paraId="75EBA717" w14:textId="39BBDB3A" w:rsidR="000E5A32" w:rsidRPr="009D2DC5" w:rsidRDefault="000E5A32" w:rsidP="00B1720D">
            <w:pPr>
              <w:jc w:val="center"/>
              <w:rPr>
                <w:sz w:val="24"/>
              </w:rPr>
            </w:pPr>
            <w:r w:rsidRPr="009D2DC5">
              <w:rPr>
                <w:sz w:val="24"/>
              </w:rPr>
              <w:t>SỞ GIÁO DỤC VÀ ĐÀO TẠO</w:t>
            </w:r>
          </w:p>
          <w:p w14:paraId="76D624C5" w14:textId="3C570201" w:rsidR="000E5A32" w:rsidRPr="009D2DC5" w:rsidRDefault="000E5A32" w:rsidP="00B1720D">
            <w:pPr>
              <w:jc w:val="center"/>
              <w:rPr>
                <w:b/>
                <w:bCs/>
                <w:sz w:val="24"/>
              </w:rPr>
            </w:pPr>
            <w:r w:rsidRPr="009D2DC5">
              <w:rPr>
                <w:b/>
                <w:bCs/>
                <w:sz w:val="24"/>
              </w:rPr>
              <w:t>TRƯỜNG THPT</w:t>
            </w:r>
            <w:r w:rsidR="00B1720D" w:rsidRPr="009D2DC5">
              <w:rPr>
                <w:b/>
                <w:bCs/>
                <w:sz w:val="24"/>
              </w:rPr>
              <w:t xml:space="preserve">  </w:t>
            </w:r>
            <w:r w:rsidR="000F7F1D" w:rsidRPr="009D2DC5">
              <w:rPr>
                <w:b/>
                <w:bCs/>
                <w:sz w:val="24"/>
              </w:rPr>
              <w:t>DƯƠNG VĂN DƯƠNG</w:t>
            </w:r>
          </w:p>
          <w:p w14:paraId="70F4C763" w14:textId="090E612E" w:rsidR="009D2DC5" w:rsidRPr="009D2DC5" w:rsidRDefault="009D2DC5" w:rsidP="00B1720D">
            <w:pPr>
              <w:jc w:val="center"/>
              <w:rPr>
                <w:b/>
                <w:bCs/>
                <w:sz w:val="24"/>
              </w:rPr>
            </w:pPr>
            <w:r w:rsidRPr="009D2DC5">
              <w:rPr>
                <w:b/>
                <w:bCs/>
                <w:sz w:val="24"/>
              </w:rPr>
              <w:t>TỔ: SINH HỌC</w:t>
            </w:r>
          </w:p>
          <w:p w14:paraId="40E71EC0" w14:textId="713FEC3E" w:rsidR="00B1720D" w:rsidRPr="009D2DC5" w:rsidRDefault="00B1720D" w:rsidP="009D2DC5">
            <w:pPr>
              <w:jc w:val="center"/>
              <w:rPr>
                <w:b/>
                <w:bCs/>
                <w:sz w:val="24"/>
              </w:rPr>
            </w:pPr>
            <w:r w:rsidRPr="009D2DC5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D9695" wp14:editId="20DF9BF0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28575</wp:posOffset>
                      </wp:positionV>
                      <wp:extent cx="17430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18169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.25pt" to="213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572183B" w14:textId="406AF493" w:rsidR="00B10C21" w:rsidRPr="009D2DC5" w:rsidRDefault="00B10C21">
            <w:pPr>
              <w:rPr>
                <w:b/>
                <w:bCs/>
                <w:sz w:val="24"/>
              </w:rPr>
            </w:pPr>
          </w:p>
        </w:tc>
        <w:tc>
          <w:tcPr>
            <w:tcW w:w="8046" w:type="dxa"/>
          </w:tcPr>
          <w:p w14:paraId="15186F02" w14:textId="5288E87E" w:rsidR="00ED1FEE" w:rsidRPr="009D2DC5" w:rsidRDefault="00ED1FEE" w:rsidP="00ED1FEE">
            <w:pPr>
              <w:jc w:val="center"/>
              <w:rPr>
                <w:b/>
                <w:bCs/>
                <w:sz w:val="24"/>
                <w:lang w:val="vi-VN"/>
              </w:rPr>
            </w:pPr>
            <w:r w:rsidRPr="009D2DC5">
              <w:rPr>
                <w:b/>
                <w:bCs/>
                <w:sz w:val="24"/>
              </w:rPr>
              <w:t>CỘNG</w:t>
            </w:r>
            <w:r w:rsidRPr="009D2DC5">
              <w:rPr>
                <w:b/>
                <w:bCs/>
                <w:sz w:val="24"/>
                <w:lang w:val="vi-VN"/>
              </w:rPr>
              <w:t xml:space="preserve"> </w:t>
            </w:r>
            <w:r w:rsidR="00450390" w:rsidRPr="009D2DC5">
              <w:rPr>
                <w:b/>
                <w:bCs/>
                <w:sz w:val="24"/>
                <w:lang w:val="vi-VN"/>
              </w:rPr>
              <w:t xml:space="preserve">HÒA </w:t>
            </w:r>
            <w:r w:rsidRPr="009D2DC5">
              <w:rPr>
                <w:b/>
                <w:bCs/>
                <w:sz w:val="24"/>
                <w:lang w:val="vi-VN"/>
              </w:rPr>
              <w:t>XÃ HỘI CHỦ NGHĨA VIỆT NAM</w:t>
            </w:r>
          </w:p>
          <w:p w14:paraId="65675A2B" w14:textId="77777777" w:rsidR="00ED1FEE" w:rsidRPr="009D2DC5" w:rsidRDefault="00ED1FEE" w:rsidP="00ED1FEE">
            <w:pPr>
              <w:jc w:val="center"/>
              <w:rPr>
                <w:b/>
                <w:bCs/>
                <w:sz w:val="24"/>
                <w:lang w:val="vi-VN"/>
              </w:rPr>
            </w:pPr>
            <w:r w:rsidRPr="009D2D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2DC5">
              <w:rPr>
                <w:b/>
                <w:bCs/>
                <w:sz w:val="24"/>
                <w:lang w:val="vi-VN"/>
              </w:rPr>
              <w:t>Độc lập - Tự do - Hạnh phúc</w:t>
            </w:r>
          </w:p>
        </w:tc>
      </w:tr>
    </w:tbl>
    <w:p w14:paraId="285757D3" w14:textId="07B2D138" w:rsidR="00C85026" w:rsidRDefault="00ED1FEE" w:rsidP="009D2DC5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  <w:r w:rsidR="00C85026">
        <w:rPr>
          <w:b/>
          <w:bCs/>
        </w:rPr>
        <w:t xml:space="preserve"> </w:t>
      </w:r>
      <w:r w:rsidR="000F7F1D">
        <w:rPr>
          <w:b/>
          <w:bCs/>
        </w:rPr>
        <w:t>SINH H</w:t>
      </w:r>
      <w:r w:rsidR="000F7F1D" w:rsidRPr="000F7F1D">
        <w:rPr>
          <w:b/>
          <w:bCs/>
        </w:rPr>
        <w:t>ỌC</w:t>
      </w:r>
    </w:p>
    <w:p w14:paraId="7DB44A35" w14:textId="0662A0EE" w:rsidR="00284400" w:rsidRPr="005659B2" w:rsidRDefault="00ED1FEE" w:rsidP="004F3BF6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 </w:t>
      </w:r>
      <w:r>
        <w:rPr>
          <w:lang w:val="vi-VN"/>
        </w:rPr>
        <w:t>Năm họ</w:t>
      </w:r>
      <w:r w:rsidR="000F7F1D">
        <w:rPr>
          <w:lang w:val="vi-VN"/>
        </w:rPr>
        <w:t>c 202</w:t>
      </w:r>
      <w:r w:rsidR="005659B2">
        <w:t>2</w:t>
      </w:r>
      <w:r w:rsidR="000F7F1D">
        <w:rPr>
          <w:lang w:val="vi-VN"/>
        </w:rPr>
        <w:t xml:space="preserve"> - 202</w:t>
      </w:r>
      <w:r w:rsidR="005659B2">
        <w:t>3</w:t>
      </w:r>
    </w:p>
    <w:p w14:paraId="671236B0" w14:textId="6ABA073B" w:rsidR="003802AD" w:rsidRPr="009D2DC5" w:rsidRDefault="00ED1FEE" w:rsidP="00ED1FEE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9D2DC5">
        <w:rPr>
          <w:b/>
          <w:bCs/>
          <w:sz w:val="26"/>
          <w:szCs w:val="26"/>
          <w:lang w:val="vi-VN"/>
        </w:rPr>
        <w:t xml:space="preserve">I. </w:t>
      </w:r>
      <w:r w:rsidR="00D96C9D" w:rsidRPr="009D2DC5">
        <w:rPr>
          <w:b/>
          <w:bCs/>
          <w:sz w:val="26"/>
          <w:szCs w:val="26"/>
          <w:lang w:val="vi-VN"/>
        </w:rPr>
        <w:t>Đặc điểm tình hình</w:t>
      </w:r>
    </w:p>
    <w:p w14:paraId="40C8DE85" w14:textId="4CBA23BA" w:rsidR="00D96C9D" w:rsidRPr="009D2DC5" w:rsidRDefault="00D96C9D" w:rsidP="00ED1FEE">
      <w:pPr>
        <w:ind w:firstLine="567"/>
        <w:jc w:val="both"/>
        <w:rPr>
          <w:b/>
          <w:bCs/>
          <w:sz w:val="26"/>
          <w:szCs w:val="26"/>
        </w:rPr>
      </w:pPr>
      <w:r w:rsidRPr="009D2DC5">
        <w:rPr>
          <w:b/>
          <w:bCs/>
          <w:sz w:val="26"/>
          <w:szCs w:val="26"/>
          <w:lang w:val="vi-VN"/>
        </w:rPr>
        <w:t xml:space="preserve">1. Số lớp: </w:t>
      </w:r>
      <w:r w:rsidR="00B82B30" w:rsidRPr="005659B2">
        <w:rPr>
          <w:color w:val="FF0000"/>
          <w:sz w:val="26"/>
          <w:szCs w:val="26"/>
        </w:rPr>
        <w:t>3</w:t>
      </w:r>
      <w:r w:rsidR="005659B2">
        <w:rPr>
          <w:color w:val="FF0000"/>
          <w:sz w:val="26"/>
          <w:szCs w:val="26"/>
        </w:rPr>
        <w:t>7</w:t>
      </w:r>
      <w:r w:rsidR="00B82B30" w:rsidRPr="009D2DC5">
        <w:rPr>
          <w:sz w:val="26"/>
          <w:szCs w:val="26"/>
        </w:rPr>
        <w:t xml:space="preserve"> </w:t>
      </w:r>
      <w:r w:rsidRPr="009D2DC5">
        <w:rPr>
          <w:b/>
          <w:bCs/>
          <w:sz w:val="26"/>
          <w:szCs w:val="26"/>
          <w:lang w:val="vi-VN"/>
        </w:rPr>
        <w:t xml:space="preserve">; Số học sinh: </w:t>
      </w:r>
      <w:r w:rsidR="00B82B30" w:rsidRPr="005659B2">
        <w:rPr>
          <w:color w:val="FF0000"/>
          <w:sz w:val="26"/>
          <w:szCs w:val="26"/>
        </w:rPr>
        <w:t>1</w:t>
      </w:r>
      <w:r w:rsidR="005659B2">
        <w:rPr>
          <w:color w:val="FF0000"/>
          <w:sz w:val="26"/>
          <w:szCs w:val="26"/>
        </w:rPr>
        <w:t>587</w:t>
      </w:r>
      <w:r w:rsidR="00B82B30" w:rsidRPr="005659B2">
        <w:rPr>
          <w:color w:val="FF0000"/>
          <w:sz w:val="26"/>
          <w:szCs w:val="26"/>
        </w:rPr>
        <w:t xml:space="preserve"> </w:t>
      </w:r>
      <w:r w:rsidRPr="009D2DC5">
        <w:rPr>
          <w:b/>
          <w:bCs/>
          <w:sz w:val="26"/>
          <w:szCs w:val="26"/>
          <w:lang w:val="vi-VN"/>
        </w:rPr>
        <w:t xml:space="preserve">; </w:t>
      </w:r>
      <w:r w:rsidR="008B33FB" w:rsidRPr="009D2DC5">
        <w:rPr>
          <w:b/>
          <w:bCs/>
          <w:sz w:val="26"/>
          <w:szCs w:val="26"/>
        </w:rPr>
        <w:t>Số học sinh học chuyên đề</w:t>
      </w:r>
      <w:r w:rsidR="004123CF" w:rsidRPr="009D2DC5">
        <w:rPr>
          <w:b/>
          <w:bCs/>
          <w:sz w:val="26"/>
          <w:szCs w:val="26"/>
        </w:rPr>
        <w:t xml:space="preserve"> </w:t>
      </w:r>
      <w:r w:rsidR="00E81F7F" w:rsidRPr="009D2DC5">
        <w:rPr>
          <w:b/>
          <w:bCs/>
          <w:sz w:val="26"/>
          <w:szCs w:val="26"/>
        </w:rPr>
        <w:t xml:space="preserve">lựa chọn </w:t>
      </w:r>
      <w:r w:rsidR="004123CF" w:rsidRPr="009D2DC5">
        <w:rPr>
          <w:bCs/>
          <w:sz w:val="26"/>
          <w:szCs w:val="26"/>
        </w:rPr>
        <w:t>(nếu có)</w:t>
      </w:r>
      <w:r w:rsidR="008B33FB" w:rsidRPr="009D2DC5">
        <w:rPr>
          <w:b/>
          <w:bCs/>
          <w:sz w:val="26"/>
          <w:szCs w:val="26"/>
        </w:rPr>
        <w:t>:……………</w:t>
      </w:r>
    </w:p>
    <w:p w14:paraId="5166279D" w14:textId="5FD7D290" w:rsidR="00CB5029" w:rsidRPr="009D2DC5" w:rsidRDefault="00C020F1" w:rsidP="00C020F1">
      <w:pPr>
        <w:ind w:firstLine="567"/>
        <w:jc w:val="both"/>
        <w:rPr>
          <w:sz w:val="26"/>
          <w:szCs w:val="26"/>
        </w:rPr>
      </w:pPr>
      <w:r w:rsidRPr="009D2DC5">
        <w:rPr>
          <w:b/>
          <w:bCs/>
          <w:sz w:val="26"/>
          <w:szCs w:val="26"/>
          <w:lang w:val="vi-VN"/>
        </w:rPr>
        <w:t xml:space="preserve">2. </w:t>
      </w:r>
      <w:r w:rsidRPr="009D2DC5">
        <w:rPr>
          <w:b/>
          <w:bCs/>
          <w:sz w:val="26"/>
          <w:szCs w:val="26"/>
        </w:rPr>
        <w:t xml:space="preserve">Tình hình đội ngũ: </w:t>
      </w:r>
      <w:r w:rsidR="00CB5029" w:rsidRPr="009D2DC5">
        <w:rPr>
          <w:b/>
          <w:bCs/>
          <w:sz w:val="26"/>
          <w:szCs w:val="26"/>
        </w:rPr>
        <w:t>Số</w:t>
      </w:r>
      <w:r w:rsidR="00CB5029" w:rsidRPr="009D2DC5">
        <w:rPr>
          <w:b/>
          <w:bCs/>
          <w:sz w:val="26"/>
          <w:szCs w:val="26"/>
          <w:lang w:val="vi-VN"/>
        </w:rPr>
        <w:t xml:space="preserve"> </w:t>
      </w:r>
      <w:r w:rsidRPr="009D2DC5">
        <w:rPr>
          <w:b/>
          <w:bCs/>
          <w:sz w:val="26"/>
          <w:szCs w:val="26"/>
        </w:rPr>
        <w:t>giáo viên</w:t>
      </w:r>
      <w:r w:rsidR="00CB5029" w:rsidRPr="009D2DC5">
        <w:rPr>
          <w:b/>
          <w:bCs/>
          <w:sz w:val="26"/>
          <w:szCs w:val="26"/>
          <w:lang w:val="vi-VN"/>
        </w:rPr>
        <w:t>:</w:t>
      </w:r>
      <w:r w:rsidR="000F7F1D" w:rsidRPr="009D2DC5">
        <w:rPr>
          <w:b/>
          <w:bCs/>
          <w:sz w:val="26"/>
          <w:szCs w:val="26"/>
        </w:rPr>
        <w:t xml:space="preserve"> </w:t>
      </w:r>
      <w:r w:rsidR="005659B2">
        <w:rPr>
          <w:sz w:val="26"/>
          <w:szCs w:val="26"/>
        </w:rPr>
        <w:t>5</w:t>
      </w:r>
      <w:r w:rsidR="000F7F1D" w:rsidRPr="009D2DC5">
        <w:rPr>
          <w:sz w:val="26"/>
          <w:szCs w:val="26"/>
        </w:rPr>
        <w:t xml:space="preserve"> </w:t>
      </w:r>
      <w:r w:rsidR="00CB5029" w:rsidRPr="009D2DC5">
        <w:rPr>
          <w:sz w:val="26"/>
          <w:szCs w:val="26"/>
          <w:lang w:val="vi-VN"/>
        </w:rPr>
        <w:t xml:space="preserve">; </w:t>
      </w:r>
      <w:r w:rsidR="00CB5029" w:rsidRPr="009D2DC5">
        <w:rPr>
          <w:b/>
          <w:bCs/>
          <w:sz w:val="26"/>
          <w:szCs w:val="26"/>
          <w:lang w:val="vi-VN"/>
        </w:rPr>
        <w:t>T</w:t>
      </w:r>
      <w:r w:rsidRPr="009D2DC5">
        <w:rPr>
          <w:b/>
          <w:bCs/>
          <w:sz w:val="26"/>
          <w:szCs w:val="26"/>
        </w:rPr>
        <w:t>rình độ đào tạo</w:t>
      </w:r>
      <w:r w:rsidR="00CB5029" w:rsidRPr="009D2DC5">
        <w:rPr>
          <w:sz w:val="26"/>
          <w:szCs w:val="26"/>
          <w:lang w:val="vi-VN"/>
        </w:rPr>
        <w:t xml:space="preserve">: Cao đẳng: </w:t>
      </w:r>
      <w:r w:rsidR="000F7F1D" w:rsidRPr="009D2DC5">
        <w:rPr>
          <w:sz w:val="26"/>
          <w:szCs w:val="26"/>
        </w:rPr>
        <w:t>0;</w:t>
      </w:r>
      <w:r w:rsidR="00CB5029" w:rsidRPr="009D2DC5">
        <w:rPr>
          <w:sz w:val="26"/>
          <w:szCs w:val="26"/>
          <w:lang w:val="vi-VN"/>
        </w:rPr>
        <w:t xml:space="preserve"> Đại học:</w:t>
      </w:r>
      <w:r w:rsidR="000F7F1D" w:rsidRPr="009D2DC5">
        <w:rPr>
          <w:sz w:val="26"/>
          <w:szCs w:val="26"/>
        </w:rPr>
        <w:t xml:space="preserve"> </w:t>
      </w:r>
      <w:r w:rsidR="005659B2">
        <w:rPr>
          <w:sz w:val="26"/>
          <w:szCs w:val="26"/>
        </w:rPr>
        <w:t>5</w:t>
      </w:r>
      <w:r w:rsidR="00CB5029" w:rsidRPr="009D2DC5">
        <w:rPr>
          <w:sz w:val="26"/>
          <w:szCs w:val="26"/>
          <w:lang w:val="vi-VN"/>
        </w:rPr>
        <w:t>; Trên đại học:</w:t>
      </w:r>
      <w:r w:rsidR="000F7F1D" w:rsidRPr="009D2DC5">
        <w:rPr>
          <w:sz w:val="26"/>
          <w:szCs w:val="26"/>
        </w:rPr>
        <w:t xml:space="preserve"> 0</w:t>
      </w:r>
    </w:p>
    <w:p w14:paraId="77EF3730" w14:textId="575B025B" w:rsidR="00C020F1" w:rsidRPr="009D2DC5" w:rsidRDefault="00CB5029" w:rsidP="00C020F1">
      <w:pPr>
        <w:ind w:firstLine="567"/>
        <w:jc w:val="both"/>
        <w:rPr>
          <w:b/>
          <w:bCs/>
          <w:sz w:val="26"/>
          <w:szCs w:val="26"/>
        </w:rPr>
      </w:pPr>
      <w:r w:rsidRPr="009D2DC5">
        <w:rPr>
          <w:b/>
          <w:bCs/>
          <w:sz w:val="26"/>
          <w:szCs w:val="26"/>
        </w:rPr>
        <w:tab/>
      </w:r>
      <w:r w:rsidRPr="009D2DC5">
        <w:rPr>
          <w:b/>
          <w:bCs/>
          <w:sz w:val="26"/>
          <w:szCs w:val="26"/>
        </w:rPr>
        <w:tab/>
      </w:r>
      <w:r w:rsidRPr="009D2DC5">
        <w:rPr>
          <w:b/>
          <w:bCs/>
          <w:sz w:val="26"/>
          <w:szCs w:val="26"/>
        </w:rPr>
        <w:tab/>
      </w:r>
      <w:r w:rsidRPr="009D2DC5">
        <w:rPr>
          <w:b/>
          <w:bCs/>
          <w:sz w:val="26"/>
          <w:szCs w:val="26"/>
        </w:rPr>
        <w:tab/>
      </w:r>
      <w:r w:rsidRPr="009D2DC5">
        <w:rPr>
          <w:b/>
          <w:bCs/>
          <w:sz w:val="26"/>
          <w:szCs w:val="26"/>
          <w:lang w:val="vi-VN"/>
        </w:rPr>
        <w:t xml:space="preserve">    Mức </w:t>
      </w:r>
      <w:r w:rsidRPr="009D2DC5">
        <w:rPr>
          <w:b/>
          <w:bCs/>
          <w:sz w:val="26"/>
          <w:szCs w:val="26"/>
        </w:rPr>
        <w:t>đạt</w:t>
      </w:r>
      <w:r w:rsidRPr="009D2DC5">
        <w:rPr>
          <w:b/>
          <w:bCs/>
          <w:sz w:val="26"/>
          <w:szCs w:val="26"/>
          <w:lang w:val="vi-VN"/>
        </w:rPr>
        <w:t xml:space="preserve"> c</w:t>
      </w:r>
      <w:r w:rsidRPr="009D2DC5">
        <w:rPr>
          <w:b/>
          <w:bCs/>
          <w:sz w:val="26"/>
          <w:szCs w:val="26"/>
        </w:rPr>
        <w:t>huẩn</w:t>
      </w:r>
      <w:r w:rsidRPr="009D2DC5">
        <w:rPr>
          <w:b/>
          <w:bCs/>
          <w:sz w:val="26"/>
          <w:szCs w:val="26"/>
          <w:lang w:val="vi-VN"/>
        </w:rPr>
        <w:t xml:space="preserve"> nghề </w:t>
      </w:r>
      <w:r w:rsidR="00C020F1" w:rsidRPr="009D2DC5">
        <w:rPr>
          <w:b/>
          <w:bCs/>
          <w:sz w:val="26"/>
          <w:szCs w:val="26"/>
        </w:rPr>
        <w:t>nghiệp</w:t>
      </w:r>
      <w:r w:rsidR="00060586" w:rsidRPr="009D2DC5">
        <w:rPr>
          <w:b/>
          <w:bCs/>
          <w:sz w:val="26"/>
          <w:szCs w:val="26"/>
          <w:lang w:val="vi-VN"/>
        </w:rPr>
        <w:t xml:space="preserve"> giáo viên</w:t>
      </w:r>
      <w:r w:rsidRPr="009D2DC5">
        <w:rPr>
          <w:b/>
          <w:bCs/>
          <w:sz w:val="26"/>
          <w:szCs w:val="26"/>
          <w:lang w:val="vi-VN"/>
        </w:rPr>
        <w:t>:</w:t>
      </w:r>
      <w:r w:rsidRPr="009D2DC5">
        <w:rPr>
          <w:sz w:val="26"/>
          <w:szCs w:val="26"/>
          <w:lang w:val="vi-VN"/>
        </w:rPr>
        <w:t xml:space="preserve"> Tốt:</w:t>
      </w:r>
      <w:r w:rsidR="000F7F1D" w:rsidRPr="009D2DC5">
        <w:rPr>
          <w:sz w:val="26"/>
          <w:szCs w:val="26"/>
        </w:rPr>
        <w:t xml:space="preserve"> </w:t>
      </w:r>
      <w:r w:rsidR="005659B2">
        <w:rPr>
          <w:sz w:val="26"/>
          <w:szCs w:val="26"/>
        </w:rPr>
        <w:t>4</w:t>
      </w:r>
      <w:r w:rsidR="000F7F1D" w:rsidRPr="009D2DC5">
        <w:rPr>
          <w:sz w:val="26"/>
          <w:szCs w:val="26"/>
        </w:rPr>
        <w:t xml:space="preserve"> </w:t>
      </w:r>
      <w:r w:rsidRPr="009D2DC5">
        <w:rPr>
          <w:sz w:val="26"/>
          <w:szCs w:val="26"/>
          <w:lang w:val="vi-VN"/>
        </w:rPr>
        <w:t>; Khá:</w:t>
      </w:r>
      <w:r w:rsidR="000F7F1D" w:rsidRPr="009D2DC5">
        <w:rPr>
          <w:sz w:val="26"/>
          <w:szCs w:val="26"/>
        </w:rPr>
        <w:t xml:space="preserve"> 1 </w:t>
      </w:r>
      <w:r w:rsidRPr="009D2DC5">
        <w:rPr>
          <w:sz w:val="26"/>
          <w:szCs w:val="26"/>
          <w:lang w:val="vi-VN"/>
        </w:rPr>
        <w:t>; Đạt:</w:t>
      </w:r>
      <w:r w:rsidR="000F7F1D" w:rsidRPr="009D2DC5">
        <w:rPr>
          <w:sz w:val="26"/>
          <w:szCs w:val="26"/>
        </w:rPr>
        <w:t xml:space="preserve"> 0</w:t>
      </w:r>
      <w:r w:rsidR="00C1594D" w:rsidRPr="009D2DC5">
        <w:rPr>
          <w:sz w:val="26"/>
          <w:szCs w:val="26"/>
        </w:rPr>
        <w:t xml:space="preserve">; </w:t>
      </w:r>
      <w:r w:rsidR="00E23E9E" w:rsidRPr="009D2DC5">
        <w:rPr>
          <w:sz w:val="26"/>
          <w:szCs w:val="26"/>
          <w:lang w:val="vi-VN"/>
        </w:rPr>
        <w:t>Chưa đạt:</w:t>
      </w:r>
      <w:r w:rsidR="000F7F1D" w:rsidRPr="009D2DC5">
        <w:rPr>
          <w:sz w:val="26"/>
          <w:szCs w:val="26"/>
        </w:rPr>
        <w:t xml:space="preserve"> 0</w:t>
      </w:r>
    </w:p>
    <w:p w14:paraId="750D7353" w14:textId="408C9491" w:rsidR="00ED1FEE" w:rsidRPr="009D2DC5" w:rsidRDefault="00C020F1" w:rsidP="00ED1FEE">
      <w:pPr>
        <w:ind w:firstLine="567"/>
        <w:jc w:val="both"/>
        <w:rPr>
          <w:i/>
          <w:iCs/>
          <w:sz w:val="26"/>
          <w:szCs w:val="26"/>
          <w:lang w:val="vi-VN"/>
        </w:rPr>
      </w:pPr>
      <w:r w:rsidRPr="009D2DC5">
        <w:rPr>
          <w:b/>
          <w:bCs/>
          <w:sz w:val="26"/>
          <w:szCs w:val="26"/>
        </w:rPr>
        <w:t>3</w:t>
      </w:r>
      <w:r w:rsidR="00424351" w:rsidRPr="009D2DC5">
        <w:rPr>
          <w:b/>
          <w:bCs/>
          <w:sz w:val="26"/>
          <w:szCs w:val="26"/>
          <w:lang w:val="vi-VN"/>
        </w:rPr>
        <w:t>. Thiết bị dạy học:</w:t>
      </w:r>
      <w:r w:rsidR="00424351" w:rsidRPr="009D2DC5">
        <w:rPr>
          <w:sz w:val="26"/>
          <w:szCs w:val="26"/>
          <w:lang w:val="vi-VN"/>
        </w:rPr>
        <w:t xml:space="preserve"> </w:t>
      </w:r>
      <w:r w:rsidR="00424351" w:rsidRPr="009D2DC5">
        <w:rPr>
          <w:i/>
          <w:iCs/>
          <w:sz w:val="26"/>
          <w:szCs w:val="26"/>
          <w:lang w:val="vi-VN"/>
        </w:rPr>
        <w:t>(Trình bày cụ thể các thiết bị dạy học có thể sử dụng để tổ chức dạy học môn học/hoạt động giáo dục</w:t>
      </w:r>
      <w:r w:rsidR="000D31A1" w:rsidRPr="009D2DC5">
        <w:rPr>
          <w:i/>
          <w:iCs/>
          <w:sz w:val="26"/>
          <w:szCs w:val="26"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4612"/>
        <w:gridCol w:w="1350"/>
        <w:gridCol w:w="4274"/>
        <w:gridCol w:w="2913"/>
      </w:tblGrid>
      <w:tr w:rsidR="00424351" w:rsidRPr="009D2DC5" w14:paraId="51A3EC2D" w14:textId="77777777" w:rsidTr="000F7F1D">
        <w:tc>
          <w:tcPr>
            <w:tcW w:w="851" w:type="dxa"/>
          </w:tcPr>
          <w:p w14:paraId="200E1D48" w14:textId="77777777" w:rsidR="00424351" w:rsidRPr="009D2DC5" w:rsidRDefault="00424351" w:rsidP="0042435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4612" w:type="dxa"/>
          </w:tcPr>
          <w:p w14:paraId="58861CCF" w14:textId="52501ED6" w:rsidR="00424351" w:rsidRPr="009D2DC5" w:rsidRDefault="004123CF" w:rsidP="004123CF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T</w:t>
            </w:r>
            <w:r w:rsidR="000D31A1" w:rsidRPr="009D2DC5">
              <w:rPr>
                <w:sz w:val="26"/>
                <w:szCs w:val="26"/>
                <w:lang w:val="vi-VN"/>
              </w:rPr>
              <w:t>hiết bị dạy học</w:t>
            </w:r>
          </w:p>
        </w:tc>
        <w:tc>
          <w:tcPr>
            <w:tcW w:w="1350" w:type="dxa"/>
          </w:tcPr>
          <w:p w14:paraId="2C0C203F" w14:textId="77777777" w:rsidR="00424351" w:rsidRPr="009D2DC5" w:rsidRDefault="00424351" w:rsidP="0042435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4274" w:type="dxa"/>
          </w:tcPr>
          <w:p w14:paraId="683DCBB4" w14:textId="0D070142" w:rsidR="00424351" w:rsidRPr="009D2DC5" w:rsidRDefault="000D31A1" w:rsidP="0042435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14:paraId="25BCA8C9" w14:textId="77777777" w:rsidR="00424351" w:rsidRPr="009D2DC5" w:rsidRDefault="00424351" w:rsidP="0042435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Ghi ch</w:t>
            </w:r>
            <w:r w:rsidR="000D31A1" w:rsidRPr="009D2DC5">
              <w:rPr>
                <w:sz w:val="26"/>
                <w:szCs w:val="26"/>
                <w:lang w:val="vi-VN"/>
              </w:rPr>
              <w:t>ú</w:t>
            </w:r>
          </w:p>
        </w:tc>
      </w:tr>
      <w:tr w:rsidR="000F7F1D" w:rsidRPr="009D2DC5" w14:paraId="7576B319" w14:textId="77777777" w:rsidTr="006730E4">
        <w:tc>
          <w:tcPr>
            <w:tcW w:w="851" w:type="dxa"/>
          </w:tcPr>
          <w:p w14:paraId="18A86D4A" w14:textId="77777777" w:rsidR="000F7F1D" w:rsidRPr="009D2DC5" w:rsidRDefault="000F7F1D" w:rsidP="000F7F1D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4612" w:type="dxa"/>
            <w:vAlign w:val="center"/>
          </w:tcPr>
          <w:p w14:paraId="10757BCA" w14:textId="28C9F090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Mô hình ADN</w:t>
            </w:r>
          </w:p>
        </w:tc>
        <w:tc>
          <w:tcPr>
            <w:tcW w:w="1350" w:type="dxa"/>
            <w:vAlign w:val="center"/>
          </w:tcPr>
          <w:p w14:paraId="061AA7F0" w14:textId="1EF22584" w:rsidR="000F7F1D" w:rsidRPr="009D2DC5" w:rsidRDefault="000F7F1D" w:rsidP="00B82B30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05</w:t>
            </w:r>
          </w:p>
        </w:tc>
        <w:tc>
          <w:tcPr>
            <w:tcW w:w="4274" w:type="dxa"/>
            <w:vAlign w:val="center"/>
          </w:tcPr>
          <w:p w14:paraId="47A95477" w14:textId="448F4BCC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Cấu trúc tế bào</w:t>
            </w:r>
          </w:p>
        </w:tc>
        <w:tc>
          <w:tcPr>
            <w:tcW w:w="2913" w:type="dxa"/>
          </w:tcPr>
          <w:p w14:paraId="461A2E80" w14:textId="3B7625E2" w:rsidR="000F7F1D" w:rsidRPr="009D2DC5" w:rsidRDefault="000F7F1D" w:rsidP="000F7F1D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Khối 10</w:t>
            </w:r>
          </w:p>
        </w:tc>
      </w:tr>
      <w:tr w:rsidR="000F7F1D" w:rsidRPr="009D2DC5" w14:paraId="381F9772" w14:textId="77777777" w:rsidTr="006730E4">
        <w:tc>
          <w:tcPr>
            <w:tcW w:w="851" w:type="dxa"/>
          </w:tcPr>
          <w:p w14:paraId="65C1B4AD" w14:textId="77777777" w:rsidR="000F7F1D" w:rsidRPr="009D2DC5" w:rsidRDefault="000F7F1D" w:rsidP="000F7F1D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4612" w:type="dxa"/>
            <w:vAlign w:val="center"/>
          </w:tcPr>
          <w:p w14:paraId="533D2E95" w14:textId="661E93BC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 xml:space="preserve">Mô hình nguyên phân, giảm phân </w:t>
            </w:r>
          </w:p>
        </w:tc>
        <w:tc>
          <w:tcPr>
            <w:tcW w:w="1350" w:type="dxa"/>
            <w:vAlign w:val="center"/>
          </w:tcPr>
          <w:p w14:paraId="6D30ECE2" w14:textId="4A960A1A" w:rsidR="000F7F1D" w:rsidRPr="009D2DC5" w:rsidRDefault="000F7F1D" w:rsidP="00B82B30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05</w:t>
            </w:r>
          </w:p>
        </w:tc>
        <w:tc>
          <w:tcPr>
            <w:tcW w:w="4274" w:type="dxa"/>
            <w:vAlign w:val="center"/>
          </w:tcPr>
          <w:p w14:paraId="08FC8361" w14:textId="485BAFBE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Phân bào</w:t>
            </w:r>
          </w:p>
        </w:tc>
        <w:tc>
          <w:tcPr>
            <w:tcW w:w="2913" w:type="dxa"/>
          </w:tcPr>
          <w:p w14:paraId="5A48DBA8" w14:textId="3644663F" w:rsidR="000F7F1D" w:rsidRPr="009D2DC5" w:rsidRDefault="00637251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Khối 10</w:t>
            </w:r>
          </w:p>
        </w:tc>
      </w:tr>
      <w:tr w:rsidR="00424351" w:rsidRPr="009D2DC5" w14:paraId="68830828" w14:textId="77777777" w:rsidTr="000F7F1D">
        <w:tc>
          <w:tcPr>
            <w:tcW w:w="851" w:type="dxa"/>
          </w:tcPr>
          <w:p w14:paraId="2F01BAF8" w14:textId="5CCF2DB3" w:rsidR="00424351" w:rsidRPr="009D2DC5" w:rsidRDefault="00284400" w:rsidP="000D31A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3</w:t>
            </w:r>
          </w:p>
        </w:tc>
        <w:tc>
          <w:tcPr>
            <w:tcW w:w="4612" w:type="dxa"/>
          </w:tcPr>
          <w:p w14:paraId="706E8BAA" w14:textId="0C7B5301" w:rsidR="00424351" w:rsidRPr="009D2DC5" w:rsidRDefault="000F7F1D" w:rsidP="00ED1FEE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Mô hình hệ tuần hoàn</w:t>
            </w:r>
          </w:p>
        </w:tc>
        <w:tc>
          <w:tcPr>
            <w:tcW w:w="1350" w:type="dxa"/>
          </w:tcPr>
          <w:p w14:paraId="5BF0F536" w14:textId="5D4A5A77" w:rsidR="00424351" w:rsidRPr="009D2DC5" w:rsidRDefault="000F7F1D" w:rsidP="00B82B30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4274" w:type="dxa"/>
          </w:tcPr>
          <w:p w14:paraId="45FC0D95" w14:textId="6E436925" w:rsidR="00424351" w:rsidRPr="009D2DC5" w:rsidRDefault="000F7F1D" w:rsidP="000F7F1D">
            <w:pPr>
              <w:spacing w:after="120"/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Chuyển hoá vật chất và năng lượng ở động vật</w:t>
            </w:r>
          </w:p>
        </w:tc>
        <w:tc>
          <w:tcPr>
            <w:tcW w:w="2913" w:type="dxa"/>
          </w:tcPr>
          <w:p w14:paraId="71A1D55B" w14:textId="510B61D9" w:rsidR="00424351" w:rsidRPr="009D2DC5" w:rsidRDefault="000F7F1D" w:rsidP="00ED1FEE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Khối 11</w:t>
            </w:r>
          </w:p>
        </w:tc>
      </w:tr>
      <w:tr w:rsidR="000F7F1D" w:rsidRPr="009D2DC5" w14:paraId="51F73F2B" w14:textId="77777777" w:rsidTr="00A60A5F">
        <w:tc>
          <w:tcPr>
            <w:tcW w:w="851" w:type="dxa"/>
          </w:tcPr>
          <w:p w14:paraId="1E27223C" w14:textId="2E748AE2" w:rsidR="000F7F1D" w:rsidRPr="009D2DC5" w:rsidRDefault="00637251" w:rsidP="000F7F1D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4</w:t>
            </w:r>
          </w:p>
        </w:tc>
        <w:tc>
          <w:tcPr>
            <w:tcW w:w="4612" w:type="dxa"/>
            <w:vAlign w:val="center"/>
          </w:tcPr>
          <w:p w14:paraId="5E590BF2" w14:textId="6988D27A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Tranh ảnh quá trình nhân đôi, phiên mã, điều hoá hoạt động gen, mô hình dịch mã</w:t>
            </w:r>
          </w:p>
        </w:tc>
        <w:tc>
          <w:tcPr>
            <w:tcW w:w="1350" w:type="dxa"/>
            <w:vAlign w:val="center"/>
          </w:tcPr>
          <w:p w14:paraId="192C2CF1" w14:textId="50B25EA0" w:rsidR="000F7F1D" w:rsidRPr="009D2DC5" w:rsidRDefault="000F7F1D" w:rsidP="00B82B30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4274" w:type="dxa"/>
            <w:vAlign w:val="center"/>
          </w:tcPr>
          <w:p w14:paraId="4EC4CDDA" w14:textId="7CEFB60B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Cơ chế di truyền cấp độ phân tử</w:t>
            </w:r>
          </w:p>
        </w:tc>
        <w:tc>
          <w:tcPr>
            <w:tcW w:w="2913" w:type="dxa"/>
          </w:tcPr>
          <w:p w14:paraId="6F19F5CA" w14:textId="3EF7327A" w:rsidR="000F7F1D" w:rsidRPr="009D2DC5" w:rsidRDefault="00637251" w:rsidP="000F7F1D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Khối 12</w:t>
            </w:r>
          </w:p>
        </w:tc>
      </w:tr>
      <w:tr w:rsidR="000F7F1D" w:rsidRPr="009D2DC5" w14:paraId="2CA8969F" w14:textId="77777777" w:rsidTr="00A60A5F">
        <w:tc>
          <w:tcPr>
            <w:tcW w:w="851" w:type="dxa"/>
          </w:tcPr>
          <w:p w14:paraId="313A7D9B" w14:textId="613A80CD" w:rsidR="000F7F1D" w:rsidRPr="009D2DC5" w:rsidRDefault="00637251" w:rsidP="000F7F1D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5</w:t>
            </w:r>
          </w:p>
        </w:tc>
        <w:tc>
          <w:tcPr>
            <w:tcW w:w="4612" w:type="dxa"/>
            <w:vAlign w:val="center"/>
          </w:tcPr>
          <w:p w14:paraId="2BF16253" w14:textId="40FF8AA8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 xml:space="preserve">Tranh ảnh phương pháp nuôi cấy mô, nuôi cấy hạt phấn và túi phôi, công nghệ tế bào động thực vật, công nghệ gen </w:t>
            </w:r>
          </w:p>
        </w:tc>
        <w:tc>
          <w:tcPr>
            <w:tcW w:w="1350" w:type="dxa"/>
            <w:vAlign w:val="center"/>
          </w:tcPr>
          <w:p w14:paraId="6655DAC6" w14:textId="65E50580" w:rsidR="000F7F1D" w:rsidRPr="009D2DC5" w:rsidRDefault="000F7F1D" w:rsidP="00B82B30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4274" w:type="dxa"/>
            <w:vAlign w:val="center"/>
          </w:tcPr>
          <w:p w14:paraId="06B6C8DB" w14:textId="1327BA03" w:rsidR="000F7F1D" w:rsidRPr="009D2DC5" w:rsidRDefault="000F7F1D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Ứng dụng di truyền</w:t>
            </w:r>
          </w:p>
        </w:tc>
        <w:tc>
          <w:tcPr>
            <w:tcW w:w="2913" w:type="dxa"/>
          </w:tcPr>
          <w:p w14:paraId="2D4434C1" w14:textId="14C7E4E3" w:rsidR="000F7F1D" w:rsidRPr="009D2DC5" w:rsidRDefault="00637251" w:rsidP="000F7F1D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Khối 12</w:t>
            </w:r>
          </w:p>
        </w:tc>
      </w:tr>
    </w:tbl>
    <w:p w14:paraId="1E7E5A54" w14:textId="7E3DDB40" w:rsidR="00424351" w:rsidRPr="009D2DC5" w:rsidRDefault="00C020F1" w:rsidP="00D96C9D">
      <w:pPr>
        <w:ind w:left="567"/>
        <w:jc w:val="both"/>
        <w:rPr>
          <w:b/>
          <w:bCs/>
          <w:sz w:val="26"/>
          <w:szCs w:val="26"/>
          <w:lang w:val="vi-VN"/>
        </w:rPr>
      </w:pPr>
      <w:r w:rsidRPr="009D2DC5">
        <w:rPr>
          <w:b/>
          <w:bCs/>
          <w:sz w:val="26"/>
          <w:szCs w:val="26"/>
        </w:rPr>
        <w:t>4</w:t>
      </w:r>
      <w:r w:rsidR="000D31A1" w:rsidRPr="009D2DC5">
        <w:rPr>
          <w:b/>
          <w:bCs/>
          <w:sz w:val="26"/>
          <w:szCs w:val="26"/>
          <w:lang w:val="vi-VN"/>
        </w:rPr>
        <w:t>. Phòng học bộ môn</w:t>
      </w:r>
      <w:r w:rsidR="00535AA3" w:rsidRPr="009D2DC5">
        <w:rPr>
          <w:b/>
          <w:bCs/>
          <w:sz w:val="26"/>
          <w:szCs w:val="26"/>
        </w:rPr>
        <w:t>/phòng thí nghiệm</w:t>
      </w:r>
      <w:r w:rsidR="000D31A1" w:rsidRPr="009D2DC5">
        <w:rPr>
          <w:b/>
          <w:bCs/>
          <w:sz w:val="26"/>
          <w:szCs w:val="26"/>
          <w:lang w:val="vi-VN"/>
        </w:rPr>
        <w:t>/phòng đa năng/sân chơi, bãi tập</w:t>
      </w:r>
      <w:r w:rsidR="00D96C9D" w:rsidRPr="009D2DC5">
        <w:rPr>
          <w:b/>
          <w:bCs/>
          <w:sz w:val="26"/>
          <w:szCs w:val="26"/>
          <w:lang w:val="vi-VN"/>
        </w:rPr>
        <w:t xml:space="preserve"> </w:t>
      </w:r>
      <w:r w:rsidR="00D96C9D" w:rsidRPr="009D2DC5">
        <w:rPr>
          <w:i/>
          <w:iCs/>
          <w:sz w:val="26"/>
          <w:szCs w:val="26"/>
          <w:lang w:val="vi-VN"/>
        </w:rPr>
        <w:t xml:space="preserve">(Trình bày cụ thể các </w:t>
      </w:r>
      <w:r w:rsidR="003645A6" w:rsidRPr="009D2DC5">
        <w:rPr>
          <w:i/>
          <w:iCs/>
          <w:sz w:val="26"/>
          <w:szCs w:val="26"/>
        </w:rPr>
        <w:t>phòng thí nghiệm/phòng bộ môn/phòng đa năng/</w:t>
      </w:r>
      <w:r w:rsidR="00D96C9D" w:rsidRPr="009D2DC5">
        <w:rPr>
          <w:i/>
          <w:iCs/>
          <w:sz w:val="26"/>
          <w:szCs w:val="26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9D2DC5" w14:paraId="0078DEEA" w14:textId="77777777" w:rsidTr="00C75298">
        <w:tc>
          <w:tcPr>
            <w:tcW w:w="851" w:type="dxa"/>
          </w:tcPr>
          <w:p w14:paraId="705C1D2F" w14:textId="77777777" w:rsidR="00D96C9D" w:rsidRPr="009D2DC5" w:rsidRDefault="00D96C9D" w:rsidP="00FA254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3118" w:type="dxa"/>
          </w:tcPr>
          <w:p w14:paraId="18D877A8" w14:textId="77777777" w:rsidR="00D96C9D" w:rsidRPr="009D2DC5" w:rsidRDefault="00D96C9D" w:rsidP="00FA254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9D2DC5" w:rsidRDefault="00D96C9D" w:rsidP="00FA254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9D2DC5" w:rsidRDefault="00D96C9D" w:rsidP="00FA254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9D2DC5" w:rsidRDefault="00D96C9D" w:rsidP="00FA254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637251" w:rsidRPr="009D2DC5" w14:paraId="0B386C1D" w14:textId="77777777" w:rsidTr="000C1AB8">
        <w:tc>
          <w:tcPr>
            <w:tcW w:w="851" w:type="dxa"/>
          </w:tcPr>
          <w:p w14:paraId="380C5FD8" w14:textId="77777777" w:rsidR="00637251" w:rsidRPr="009D2DC5" w:rsidRDefault="00637251" w:rsidP="0063725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  <w:vAlign w:val="center"/>
          </w:tcPr>
          <w:p w14:paraId="4DC5BB15" w14:textId="102BBA6C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Phòng thí nghiệm</w:t>
            </w:r>
          </w:p>
        </w:tc>
        <w:tc>
          <w:tcPr>
            <w:tcW w:w="1701" w:type="dxa"/>
            <w:vAlign w:val="center"/>
          </w:tcPr>
          <w:p w14:paraId="35A70339" w14:textId="04172B90" w:rsidR="00637251" w:rsidRPr="009D2DC5" w:rsidRDefault="00637251" w:rsidP="00B82B30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63337F71" w14:textId="411EE2B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Thí nghiệm co và phản co nguyên sinh</w:t>
            </w:r>
          </w:p>
        </w:tc>
        <w:tc>
          <w:tcPr>
            <w:tcW w:w="2913" w:type="dxa"/>
          </w:tcPr>
          <w:p w14:paraId="49ACF4CE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7251" w:rsidRPr="009D2DC5" w14:paraId="1C3444F6" w14:textId="77777777" w:rsidTr="000C1AB8">
        <w:tc>
          <w:tcPr>
            <w:tcW w:w="851" w:type="dxa"/>
          </w:tcPr>
          <w:p w14:paraId="0E984FE2" w14:textId="77777777" w:rsidR="00637251" w:rsidRPr="009D2DC5" w:rsidRDefault="00637251" w:rsidP="00637251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118" w:type="dxa"/>
            <w:vAlign w:val="center"/>
          </w:tcPr>
          <w:p w14:paraId="043D3F30" w14:textId="789B849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Phòng nghe nhìn</w:t>
            </w:r>
          </w:p>
        </w:tc>
        <w:tc>
          <w:tcPr>
            <w:tcW w:w="1701" w:type="dxa"/>
            <w:vAlign w:val="center"/>
          </w:tcPr>
          <w:p w14:paraId="3CADBCC0" w14:textId="07EEE777" w:rsidR="00637251" w:rsidRPr="009D2DC5" w:rsidRDefault="00637251" w:rsidP="00B82B30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702EE0F2" w14:textId="58EC5E85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Virut và các bệnh truyền nhiễm</w:t>
            </w:r>
          </w:p>
        </w:tc>
        <w:tc>
          <w:tcPr>
            <w:tcW w:w="2913" w:type="dxa"/>
          </w:tcPr>
          <w:p w14:paraId="5178A3E4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7251" w:rsidRPr="009D2DC5" w14:paraId="3F4EBEF8" w14:textId="77777777" w:rsidTr="000C1AB8">
        <w:tc>
          <w:tcPr>
            <w:tcW w:w="851" w:type="dxa"/>
          </w:tcPr>
          <w:p w14:paraId="1C4650C2" w14:textId="2A79A869" w:rsidR="00637251" w:rsidRPr="009D2DC5" w:rsidRDefault="00637251" w:rsidP="0063725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14:paraId="5094EF94" w14:textId="013AA060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Hội trường</w:t>
            </w:r>
          </w:p>
        </w:tc>
        <w:tc>
          <w:tcPr>
            <w:tcW w:w="1701" w:type="dxa"/>
            <w:vAlign w:val="center"/>
          </w:tcPr>
          <w:p w14:paraId="7CB7D714" w14:textId="733283E3" w:rsidR="00637251" w:rsidRPr="009D2DC5" w:rsidRDefault="00637251" w:rsidP="00B82B30">
            <w:pPr>
              <w:jc w:val="center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33C3240F" w14:textId="7EF2FE90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  <w:r w:rsidRPr="009D2DC5">
              <w:rPr>
                <w:sz w:val="26"/>
                <w:szCs w:val="26"/>
              </w:rPr>
              <w:t>Giáo dục giới tính và sức khoẻ sinh sản</w:t>
            </w:r>
          </w:p>
        </w:tc>
        <w:tc>
          <w:tcPr>
            <w:tcW w:w="2913" w:type="dxa"/>
          </w:tcPr>
          <w:p w14:paraId="604B2EC9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7251" w:rsidRPr="009D2DC5" w14:paraId="10B66C41" w14:textId="77777777" w:rsidTr="000C1AB8">
        <w:tc>
          <w:tcPr>
            <w:tcW w:w="851" w:type="dxa"/>
          </w:tcPr>
          <w:p w14:paraId="3439A176" w14:textId="30EB2085" w:rsidR="00637251" w:rsidRPr="009D2DC5" w:rsidRDefault="00637251" w:rsidP="0063725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14:paraId="21F3F73F" w14:textId="0C176073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Phòng thí nghiệm</w:t>
            </w:r>
          </w:p>
        </w:tc>
        <w:tc>
          <w:tcPr>
            <w:tcW w:w="1701" w:type="dxa"/>
            <w:vAlign w:val="center"/>
          </w:tcPr>
          <w:p w14:paraId="2760FB63" w14:textId="15FC5860" w:rsidR="00637251" w:rsidRPr="009D2DC5" w:rsidRDefault="00637251" w:rsidP="00B82B30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4E98D417" w14:textId="4E0296A4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Thí nghiệm thoát hơi nước</w:t>
            </w:r>
          </w:p>
        </w:tc>
        <w:tc>
          <w:tcPr>
            <w:tcW w:w="2913" w:type="dxa"/>
          </w:tcPr>
          <w:p w14:paraId="580D4900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7251" w:rsidRPr="009D2DC5" w14:paraId="23E656E4" w14:textId="77777777" w:rsidTr="000C1AB8">
        <w:tc>
          <w:tcPr>
            <w:tcW w:w="851" w:type="dxa"/>
          </w:tcPr>
          <w:p w14:paraId="4163B8A1" w14:textId="474B6EC0" w:rsidR="00637251" w:rsidRPr="009D2DC5" w:rsidRDefault="00637251" w:rsidP="0063725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14:paraId="29AEC91D" w14:textId="77DBD10C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Phòng thí nghiệm</w:t>
            </w:r>
          </w:p>
        </w:tc>
        <w:tc>
          <w:tcPr>
            <w:tcW w:w="1701" w:type="dxa"/>
            <w:vAlign w:val="center"/>
          </w:tcPr>
          <w:p w14:paraId="31662219" w14:textId="0CD71F37" w:rsidR="00637251" w:rsidRPr="009D2DC5" w:rsidRDefault="00637251" w:rsidP="00B82B30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3636D447" w14:textId="6C573DEA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Thí nghiệm chiết tách sắc tố</w:t>
            </w:r>
            <w:r w:rsidR="00F62A6F">
              <w:rPr>
                <w:sz w:val="26"/>
                <w:szCs w:val="26"/>
              </w:rPr>
              <w:t>, h</w:t>
            </w:r>
            <w:r w:rsidR="00F62A6F" w:rsidRPr="00F62A6F">
              <w:rPr>
                <w:sz w:val="26"/>
                <w:szCs w:val="26"/>
              </w:rPr>
              <w:t>ô</w:t>
            </w:r>
            <w:r w:rsidR="00F62A6F">
              <w:rPr>
                <w:sz w:val="26"/>
                <w:szCs w:val="26"/>
              </w:rPr>
              <w:t xml:space="preserve"> h</w:t>
            </w:r>
            <w:r w:rsidR="00F62A6F" w:rsidRPr="00F62A6F">
              <w:rPr>
                <w:sz w:val="26"/>
                <w:szCs w:val="26"/>
              </w:rPr>
              <w:t>ấp</w:t>
            </w:r>
          </w:p>
        </w:tc>
        <w:tc>
          <w:tcPr>
            <w:tcW w:w="2913" w:type="dxa"/>
          </w:tcPr>
          <w:p w14:paraId="707A6E4C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7251" w:rsidRPr="009D2DC5" w14:paraId="7F318788" w14:textId="77777777" w:rsidTr="000C1AB8">
        <w:tc>
          <w:tcPr>
            <w:tcW w:w="851" w:type="dxa"/>
          </w:tcPr>
          <w:p w14:paraId="56A03747" w14:textId="33E48CD3" w:rsidR="00637251" w:rsidRPr="009D2DC5" w:rsidRDefault="00637251" w:rsidP="0063725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14:paraId="5B757F73" w14:textId="46EFBF2E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Phòng nghe nhìn</w:t>
            </w:r>
          </w:p>
        </w:tc>
        <w:tc>
          <w:tcPr>
            <w:tcW w:w="1701" w:type="dxa"/>
            <w:vAlign w:val="center"/>
          </w:tcPr>
          <w:p w14:paraId="45A744C1" w14:textId="33D52745" w:rsidR="00637251" w:rsidRPr="009D2DC5" w:rsidRDefault="00637251" w:rsidP="00B82B30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3D05821F" w14:textId="186A8C85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Cảm ứng ở động vật</w:t>
            </w:r>
          </w:p>
        </w:tc>
        <w:tc>
          <w:tcPr>
            <w:tcW w:w="2913" w:type="dxa"/>
          </w:tcPr>
          <w:p w14:paraId="175DA938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7251" w:rsidRPr="009D2DC5" w14:paraId="40303CED" w14:textId="77777777" w:rsidTr="000C1AB8">
        <w:tc>
          <w:tcPr>
            <w:tcW w:w="851" w:type="dxa"/>
          </w:tcPr>
          <w:p w14:paraId="4A85A62A" w14:textId="61FB42A8" w:rsidR="00637251" w:rsidRPr="009D2DC5" w:rsidRDefault="00637251" w:rsidP="0063725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14:paraId="044476EC" w14:textId="71B9798F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Phòng nghe nhìn</w:t>
            </w:r>
          </w:p>
        </w:tc>
        <w:tc>
          <w:tcPr>
            <w:tcW w:w="1701" w:type="dxa"/>
            <w:vAlign w:val="center"/>
          </w:tcPr>
          <w:p w14:paraId="5192F128" w14:textId="14FFC1E1" w:rsidR="00637251" w:rsidRPr="009D2DC5" w:rsidRDefault="00637251" w:rsidP="00B82B30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0D3A78EE" w14:textId="579E24AF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 xml:space="preserve">Di truyền học người </w:t>
            </w:r>
          </w:p>
        </w:tc>
        <w:tc>
          <w:tcPr>
            <w:tcW w:w="2913" w:type="dxa"/>
          </w:tcPr>
          <w:p w14:paraId="173DFD6F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7251" w:rsidRPr="009D2DC5" w14:paraId="0950604C" w14:textId="77777777" w:rsidTr="000C1AB8">
        <w:tc>
          <w:tcPr>
            <w:tcW w:w="851" w:type="dxa"/>
          </w:tcPr>
          <w:p w14:paraId="159E3361" w14:textId="7F391639" w:rsidR="00637251" w:rsidRPr="009D2DC5" w:rsidRDefault="00637251" w:rsidP="00637251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8</w:t>
            </w:r>
          </w:p>
        </w:tc>
        <w:tc>
          <w:tcPr>
            <w:tcW w:w="3118" w:type="dxa"/>
            <w:vAlign w:val="center"/>
          </w:tcPr>
          <w:p w14:paraId="7125DD90" w14:textId="737967A5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Phòng nghe nhìn</w:t>
            </w:r>
          </w:p>
        </w:tc>
        <w:tc>
          <w:tcPr>
            <w:tcW w:w="1701" w:type="dxa"/>
            <w:vAlign w:val="center"/>
          </w:tcPr>
          <w:p w14:paraId="54B1C889" w14:textId="2FEDEBD0" w:rsidR="00637251" w:rsidRPr="009D2DC5" w:rsidRDefault="00637251" w:rsidP="00B82B30">
            <w:pPr>
              <w:jc w:val="center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01</w:t>
            </w:r>
          </w:p>
        </w:tc>
        <w:tc>
          <w:tcPr>
            <w:tcW w:w="5417" w:type="dxa"/>
            <w:vAlign w:val="center"/>
          </w:tcPr>
          <w:p w14:paraId="436706E9" w14:textId="68F2426C" w:rsidR="00637251" w:rsidRPr="009D2DC5" w:rsidRDefault="00637251" w:rsidP="00637251">
            <w:pPr>
              <w:jc w:val="both"/>
              <w:rPr>
                <w:sz w:val="26"/>
                <w:szCs w:val="26"/>
              </w:rPr>
            </w:pPr>
            <w:r w:rsidRPr="009D2DC5">
              <w:rPr>
                <w:sz w:val="26"/>
                <w:szCs w:val="26"/>
              </w:rPr>
              <w:t>Tiến hoá</w:t>
            </w:r>
          </w:p>
        </w:tc>
        <w:tc>
          <w:tcPr>
            <w:tcW w:w="2913" w:type="dxa"/>
          </w:tcPr>
          <w:p w14:paraId="6280FBFF" w14:textId="77777777" w:rsidR="00637251" w:rsidRPr="009D2DC5" w:rsidRDefault="00637251" w:rsidP="0063725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50ABFAE0" w14:textId="77777777" w:rsidR="00637251" w:rsidRPr="009D2DC5" w:rsidRDefault="00D96C9D" w:rsidP="00ED1FEE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9D2DC5">
        <w:rPr>
          <w:b/>
          <w:bCs/>
          <w:sz w:val="26"/>
          <w:szCs w:val="26"/>
          <w:lang w:val="vi-VN"/>
        </w:rPr>
        <w:t>II. Kế hoạch dạy học</w:t>
      </w:r>
      <w:r w:rsidR="008A25AF" w:rsidRPr="009D2DC5">
        <w:rPr>
          <w:b/>
          <w:bCs/>
          <w:sz w:val="26"/>
          <w:szCs w:val="26"/>
        </w:rPr>
        <w:t xml:space="preserve"> (</w:t>
      </w:r>
      <w:r w:rsidR="001B0FDB" w:rsidRPr="009D2DC5">
        <w:rPr>
          <w:b/>
          <w:bCs/>
          <w:sz w:val="26"/>
          <w:szCs w:val="26"/>
        </w:rPr>
        <w:t>theo khối lớp</w:t>
      </w:r>
      <w:r w:rsidR="00DC15E6" w:rsidRPr="009D2DC5">
        <w:rPr>
          <w:b/>
          <w:bCs/>
          <w:sz w:val="26"/>
          <w:szCs w:val="26"/>
        </w:rPr>
        <w:t>)</w:t>
      </w:r>
      <w:r w:rsidRPr="009D2DC5">
        <w:rPr>
          <w:b/>
          <w:bCs/>
          <w:sz w:val="26"/>
          <w:szCs w:val="26"/>
          <w:lang w:val="vi-VN"/>
        </w:rPr>
        <w:t xml:space="preserve"> </w:t>
      </w:r>
    </w:p>
    <w:p w14:paraId="7C44DEE4" w14:textId="55B660CA" w:rsidR="00637251" w:rsidRPr="009D2DC5" w:rsidRDefault="00637251" w:rsidP="00ED1FEE">
      <w:pPr>
        <w:ind w:firstLine="567"/>
        <w:jc w:val="both"/>
        <w:rPr>
          <w:b/>
          <w:bCs/>
          <w:sz w:val="26"/>
          <w:szCs w:val="26"/>
        </w:rPr>
      </w:pPr>
      <w:r w:rsidRPr="009D2DC5">
        <w:rPr>
          <w:b/>
          <w:bCs/>
          <w:sz w:val="26"/>
          <w:szCs w:val="26"/>
        </w:rPr>
        <w:t>A. K</w:t>
      </w:r>
      <w:r w:rsidR="00C324A5" w:rsidRPr="009D2DC5">
        <w:rPr>
          <w:b/>
          <w:bCs/>
          <w:sz w:val="26"/>
          <w:szCs w:val="26"/>
        </w:rPr>
        <w:t xml:space="preserve">hối </w:t>
      </w:r>
      <w:r w:rsidRPr="009D2DC5">
        <w:rPr>
          <w:b/>
          <w:bCs/>
          <w:sz w:val="26"/>
          <w:szCs w:val="26"/>
        </w:rPr>
        <w:t xml:space="preserve">10: </w:t>
      </w:r>
      <w:r w:rsidRPr="009D2DC5">
        <w:rPr>
          <w:bCs/>
          <w:sz w:val="26"/>
          <w:szCs w:val="26"/>
        </w:rPr>
        <w:t>phụ lục I</w:t>
      </w:r>
    </w:p>
    <w:p w14:paraId="17C7D839" w14:textId="716C3D99" w:rsidR="00637251" w:rsidRPr="009D2DC5" w:rsidRDefault="00637251" w:rsidP="00ED1FEE">
      <w:pPr>
        <w:ind w:firstLine="567"/>
        <w:jc w:val="both"/>
        <w:rPr>
          <w:b/>
          <w:bCs/>
          <w:sz w:val="26"/>
          <w:szCs w:val="26"/>
        </w:rPr>
      </w:pPr>
      <w:r w:rsidRPr="009D2DC5">
        <w:rPr>
          <w:b/>
          <w:bCs/>
          <w:sz w:val="26"/>
          <w:szCs w:val="26"/>
        </w:rPr>
        <w:t xml:space="preserve">B. Khối 11: </w:t>
      </w:r>
      <w:r w:rsidRPr="009D2DC5">
        <w:rPr>
          <w:bCs/>
          <w:sz w:val="26"/>
          <w:szCs w:val="26"/>
        </w:rPr>
        <w:t>phụ lục II</w:t>
      </w:r>
    </w:p>
    <w:p w14:paraId="58B44F28" w14:textId="5E0F648A" w:rsidR="00637251" w:rsidRPr="009D2DC5" w:rsidRDefault="00637251" w:rsidP="00ED1FEE">
      <w:pPr>
        <w:ind w:firstLine="567"/>
        <w:jc w:val="both"/>
        <w:rPr>
          <w:b/>
          <w:bCs/>
          <w:sz w:val="26"/>
          <w:szCs w:val="26"/>
        </w:rPr>
      </w:pPr>
      <w:r w:rsidRPr="009D2DC5">
        <w:rPr>
          <w:b/>
          <w:bCs/>
          <w:sz w:val="26"/>
          <w:szCs w:val="26"/>
        </w:rPr>
        <w:t xml:space="preserve">C. Khối 12TN: </w:t>
      </w:r>
      <w:r w:rsidRPr="009D2DC5">
        <w:rPr>
          <w:bCs/>
          <w:sz w:val="26"/>
          <w:szCs w:val="26"/>
        </w:rPr>
        <w:t>phụ lục III</w:t>
      </w:r>
    </w:p>
    <w:p w14:paraId="6D6983FD" w14:textId="1BC8EAF0" w:rsidR="00C324A5" w:rsidRPr="009D2DC5" w:rsidRDefault="00637251" w:rsidP="00ED1FEE">
      <w:pPr>
        <w:ind w:firstLine="567"/>
        <w:jc w:val="both"/>
        <w:rPr>
          <w:b/>
          <w:bCs/>
          <w:sz w:val="26"/>
          <w:szCs w:val="26"/>
        </w:rPr>
      </w:pPr>
      <w:r w:rsidRPr="009D2DC5">
        <w:rPr>
          <w:b/>
          <w:bCs/>
          <w:sz w:val="26"/>
          <w:szCs w:val="26"/>
        </w:rPr>
        <w:t xml:space="preserve">D. Khối 12XH: </w:t>
      </w:r>
      <w:r w:rsidRPr="009D2DC5">
        <w:rPr>
          <w:bCs/>
          <w:sz w:val="26"/>
          <w:szCs w:val="26"/>
        </w:rPr>
        <w:t>phụ lục IV</w:t>
      </w:r>
      <w:r w:rsidR="00C324A5" w:rsidRPr="009D2DC5">
        <w:rPr>
          <w:b/>
          <w:bCs/>
          <w:sz w:val="26"/>
          <w:szCs w:val="26"/>
        </w:rPr>
        <w:t xml:space="preserve"> </w:t>
      </w:r>
    </w:p>
    <w:p w14:paraId="1DA639DD" w14:textId="0AADCD8E" w:rsidR="003528CC" w:rsidRPr="009D2DC5" w:rsidRDefault="003F46A2" w:rsidP="00EB39F5">
      <w:pPr>
        <w:ind w:firstLine="567"/>
        <w:rPr>
          <w:b/>
          <w:bCs/>
          <w:sz w:val="26"/>
          <w:szCs w:val="26"/>
          <w:lang w:val="vi-VN"/>
        </w:rPr>
      </w:pPr>
      <w:r w:rsidRPr="009D2DC5">
        <w:rPr>
          <w:b/>
          <w:bCs/>
          <w:sz w:val="26"/>
          <w:szCs w:val="26"/>
        </w:rPr>
        <w:t xml:space="preserve">III. </w:t>
      </w:r>
      <w:r w:rsidR="003528CC" w:rsidRPr="009D2DC5">
        <w:rPr>
          <w:b/>
          <w:bCs/>
          <w:sz w:val="26"/>
          <w:szCs w:val="26"/>
        </w:rPr>
        <w:t>Kế</w:t>
      </w:r>
      <w:r w:rsidR="003528CC" w:rsidRPr="009D2DC5">
        <w:rPr>
          <w:b/>
          <w:bCs/>
          <w:sz w:val="26"/>
          <w:szCs w:val="26"/>
          <w:lang w:val="vi-VN"/>
        </w:rPr>
        <w:t xml:space="preserve"> hoạch </w:t>
      </w:r>
      <w:r w:rsidR="003528CC" w:rsidRPr="009D2DC5">
        <w:rPr>
          <w:b/>
          <w:bCs/>
          <w:sz w:val="26"/>
          <w:szCs w:val="26"/>
        </w:rPr>
        <w:t xml:space="preserve">tổ chức các </w:t>
      </w:r>
      <w:r w:rsidR="003528CC" w:rsidRPr="009D2DC5">
        <w:rPr>
          <w:b/>
          <w:bCs/>
          <w:sz w:val="26"/>
          <w:szCs w:val="26"/>
          <w:lang w:val="vi-VN"/>
        </w:rPr>
        <w:t xml:space="preserve">hoạt động </w:t>
      </w:r>
      <w:r w:rsidR="003528CC" w:rsidRPr="009D2DC5">
        <w:rPr>
          <w:b/>
          <w:bCs/>
          <w:sz w:val="26"/>
          <w:szCs w:val="26"/>
        </w:rPr>
        <w:t>giáo dục</w:t>
      </w:r>
      <w:r w:rsidR="003528CC" w:rsidRPr="009D2DC5">
        <w:rPr>
          <w:b/>
          <w:bCs/>
          <w:sz w:val="26"/>
          <w:szCs w:val="26"/>
          <w:lang w:val="vi-VN"/>
        </w:rPr>
        <w:t xml:space="preserve"> của tổ chuyên môn</w:t>
      </w:r>
    </w:p>
    <w:p w14:paraId="48B37243" w14:textId="5BFB3D3B" w:rsidR="00C46E39" w:rsidRPr="009D2DC5" w:rsidRDefault="00C46E39" w:rsidP="00EB39F5">
      <w:pPr>
        <w:ind w:firstLine="567"/>
        <w:rPr>
          <w:bCs/>
          <w:sz w:val="26"/>
          <w:szCs w:val="26"/>
        </w:rPr>
      </w:pPr>
      <w:r w:rsidRPr="009D2DC5">
        <w:rPr>
          <w:bCs/>
          <w:sz w:val="26"/>
          <w:szCs w:val="26"/>
        </w:rPr>
        <w:t>Phụ lục V</w:t>
      </w:r>
    </w:p>
    <w:p w14:paraId="1C936A32" w14:textId="42CF169F" w:rsidR="00F27305" w:rsidRPr="009D2DC5" w:rsidRDefault="00F27305" w:rsidP="00A27717">
      <w:pPr>
        <w:ind w:left="567"/>
        <w:jc w:val="both"/>
        <w:rPr>
          <w:b/>
          <w:bCs/>
          <w:sz w:val="26"/>
          <w:szCs w:val="26"/>
        </w:rPr>
      </w:pPr>
      <w:r w:rsidRPr="009D2DC5">
        <w:rPr>
          <w:b/>
          <w:bCs/>
          <w:sz w:val="26"/>
          <w:szCs w:val="26"/>
        </w:rPr>
        <w:t>IV. Sinh hoạt chuyên môn của tổ chuyên môn</w:t>
      </w:r>
    </w:p>
    <w:tbl>
      <w:tblPr>
        <w:tblStyle w:val="TableGrid"/>
        <w:tblW w:w="14220" w:type="dxa"/>
        <w:tblInd w:w="625" w:type="dxa"/>
        <w:tblLook w:val="04A0" w:firstRow="1" w:lastRow="0" w:firstColumn="1" w:lastColumn="0" w:noHBand="0" w:noVBand="1"/>
      </w:tblPr>
      <w:tblGrid>
        <w:gridCol w:w="900"/>
        <w:gridCol w:w="5310"/>
        <w:gridCol w:w="1710"/>
        <w:gridCol w:w="3870"/>
        <w:gridCol w:w="2430"/>
      </w:tblGrid>
      <w:tr w:rsidR="00A27717" w:rsidRPr="009D2DC5" w14:paraId="75252C27" w14:textId="77777777" w:rsidTr="009D2DC5">
        <w:trPr>
          <w:cantSplit/>
          <w:tblHeader/>
        </w:trPr>
        <w:tc>
          <w:tcPr>
            <w:tcW w:w="900" w:type="dxa"/>
          </w:tcPr>
          <w:p w14:paraId="207216FE" w14:textId="6FA2B53E" w:rsidR="00A27717" w:rsidRPr="009D2DC5" w:rsidRDefault="006E6C7E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5310" w:type="dxa"/>
          </w:tcPr>
          <w:p w14:paraId="6C715D7F" w14:textId="50F9F67E" w:rsidR="00A27717" w:rsidRPr="009D2DC5" w:rsidRDefault="00A27717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Yêu cầu cần đạt</w:t>
            </w:r>
          </w:p>
        </w:tc>
        <w:tc>
          <w:tcPr>
            <w:tcW w:w="1710" w:type="dxa"/>
          </w:tcPr>
          <w:p w14:paraId="541CB6AA" w14:textId="77777777" w:rsidR="00A27717" w:rsidRPr="009D2DC5" w:rsidRDefault="00A27717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Điều kiện</w:t>
            </w:r>
          </w:p>
        </w:tc>
        <w:tc>
          <w:tcPr>
            <w:tcW w:w="3870" w:type="dxa"/>
          </w:tcPr>
          <w:p w14:paraId="6C987664" w14:textId="77777777" w:rsidR="00A27717" w:rsidRPr="009D2DC5" w:rsidRDefault="00A27717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Biện pháp</w:t>
            </w:r>
          </w:p>
        </w:tc>
        <w:tc>
          <w:tcPr>
            <w:tcW w:w="2430" w:type="dxa"/>
          </w:tcPr>
          <w:p w14:paraId="3002C3FA" w14:textId="77777777" w:rsidR="00A27717" w:rsidRPr="009D2DC5" w:rsidRDefault="00A27717" w:rsidP="00715C5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Phương án dự trù</w:t>
            </w:r>
          </w:p>
        </w:tc>
      </w:tr>
      <w:tr w:rsidR="00A27717" w:rsidRPr="009D2DC5" w14:paraId="01884047" w14:textId="77777777" w:rsidTr="009D2DC5">
        <w:tc>
          <w:tcPr>
            <w:tcW w:w="900" w:type="dxa"/>
          </w:tcPr>
          <w:p w14:paraId="25D617F9" w14:textId="500FFFA9" w:rsidR="00A27717" w:rsidRPr="009D2DC5" w:rsidRDefault="006E6C7E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1</w:t>
            </w:r>
          </w:p>
        </w:tc>
        <w:tc>
          <w:tcPr>
            <w:tcW w:w="5310" w:type="dxa"/>
          </w:tcPr>
          <w:p w14:paraId="091695D0" w14:textId="53E8D23C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- Thực hiện sinh hoạt chuyên môn sâu (họp tổ chuyên môn):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02 lần/tháng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; Có biên bản lưu đầy đủ nội dung theo quy định trong hồ sơ chuyên môn của TTCM; Báo cáo tình hình chuyên môn định kỳ (tháng / học kỳ / năm học) đúng hạn theo yêu cầu của nhà trường / Sở ngành;</w:t>
            </w:r>
          </w:p>
        </w:tc>
        <w:tc>
          <w:tcPr>
            <w:tcW w:w="1710" w:type="dxa"/>
          </w:tcPr>
          <w:p w14:paraId="427DFCBE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Phòng họp, sổ ghi chép</w:t>
            </w:r>
          </w:p>
        </w:tc>
        <w:tc>
          <w:tcPr>
            <w:tcW w:w="3870" w:type="dxa"/>
          </w:tcPr>
          <w:p w14:paraId="7655D6FE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Chủ trì: Huỳnh Thị Tuyết Nhung</w:t>
            </w:r>
          </w:p>
          <w:p w14:paraId="5625C389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Thư kí: Nguyễn Thị Lệ Giang</w:t>
            </w:r>
          </w:p>
          <w:p w14:paraId="01CB42F4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100% GV trong tổ tham gia đầy đủ các cuộc họp và sinh hoạt chuyên đề</w:t>
            </w:r>
          </w:p>
        </w:tc>
        <w:tc>
          <w:tcPr>
            <w:tcW w:w="2430" w:type="dxa"/>
          </w:tcPr>
          <w:p w14:paraId="6DD4387F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27717" w:rsidRPr="009D2DC5" w14:paraId="3C2EB912" w14:textId="77777777" w:rsidTr="009D2DC5">
        <w:tc>
          <w:tcPr>
            <w:tcW w:w="900" w:type="dxa"/>
            <w:tcBorders>
              <w:bottom w:val="single" w:sz="4" w:space="0" w:color="auto"/>
            </w:tcBorders>
          </w:tcPr>
          <w:p w14:paraId="57EBF0F5" w14:textId="10CFE537" w:rsidR="00A27717" w:rsidRPr="009D2DC5" w:rsidRDefault="006E6C7E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2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FAB066A" w14:textId="21626C92" w:rsidR="00A27717" w:rsidRPr="009D2DC5" w:rsidRDefault="00A27717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- Thực hiện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công tác thao giảng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: tối thiểu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 xml:space="preserve"> 01 tiết / học kỳ / GVBM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 (cấp tổ / trường / cụm; Bao gồm cả tiết đăng ký dạy tốt, giảng mẫu cho giáo viên tập sự, trong đó có ít nhất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01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 tiết có ứng dụng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CNTT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);</w:t>
            </w:r>
          </w:p>
        </w:tc>
        <w:tc>
          <w:tcPr>
            <w:tcW w:w="1710" w:type="dxa"/>
          </w:tcPr>
          <w:p w14:paraId="7F21DF41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Phòng nghe nhìn, thư viện, vườn trường</w:t>
            </w:r>
          </w:p>
        </w:tc>
        <w:tc>
          <w:tcPr>
            <w:tcW w:w="3870" w:type="dxa"/>
          </w:tcPr>
          <w:p w14:paraId="517EBD25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100% GV thực hiện đúng yêu cầu</w:t>
            </w:r>
          </w:p>
        </w:tc>
        <w:tc>
          <w:tcPr>
            <w:tcW w:w="2430" w:type="dxa"/>
          </w:tcPr>
          <w:p w14:paraId="062B0A17" w14:textId="77777777" w:rsidR="00A27717" w:rsidRPr="009D2DC5" w:rsidRDefault="00A27717" w:rsidP="00715C5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27717" w:rsidRPr="009D2DC5" w14:paraId="225F062D" w14:textId="77777777" w:rsidTr="009D2DC5">
        <w:tc>
          <w:tcPr>
            <w:tcW w:w="900" w:type="dxa"/>
            <w:tcBorders>
              <w:bottom w:val="single" w:sz="4" w:space="0" w:color="auto"/>
            </w:tcBorders>
          </w:tcPr>
          <w:p w14:paraId="2281D32C" w14:textId="12993B43" w:rsidR="00A27717" w:rsidRPr="009D2DC5" w:rsidRDefault="006E6C7E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3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60AD2D1" w14:textId="1187D1A1" w:rsidR="00A27717" w:rsidRPr="009D2DC5" w:rsidRDefault="00A27717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- Đảm bảo yêu cầu thực hiện tối thiểu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 xml:space="preserve"> 01 tiết thao giảng cấp Cụm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; </w:t>
            </w:r>
          </w:p>
        </w:tc>
        <w:tc>
          <w:tcPr>
            <w:tcW w:w="1710" w:type="dxa"/>
          </w:tcPr>
          <w:p w14:paraId="58466AE6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Phòng nghe nhìn, thư viện, vường trường</w:t>
            </w:r>
          </w:p>
        </w:tc>
        <w:tc>
          <w:tcPr>
            <w:tcW w:w="3870" w:type="dxa"/>
          </w:tcPr>
          <w:p w14:paraId="207FE4A1" w14:textId="03B600C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Thao giảng chuyên đề Sinh sản ở thực vật ở khối 11, người thực hiện: Phạm Phi Phăng</w:t>
            </w:r>
            <w:r w:rsidR="00980745">
              <w:rPr>
                <w:color w:val="000000" w:themeColor="text1"/>
                <w:sz w:val="26"/>
                <w:szCs w:val="26"/>
              </w:rPr>
              <w:t>.</w:t>
            </w:r>
          </w:p>
          <w:p w14:paraId="6572BD9E" w14:textId="23002BE5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Dự kiến thời gian: 4/202</w:t>
            </w:r>
            <w:r w:rsidR="00F40966">
              <w:rPr>
                <w:color w:val="000000" w:themeColor="text1"/>
                <w:sz w:val="26"/>
                <w:szCs w:val="26"/>
              </w:rPr>
              <w:t>3</w:t>
            </w:r>
            <w:bookmarkStart w:id="0" w:name="_GoBack"/>
            <w:bookmarkEnd w:id="0"/>
          </w:p>
          <w:p w14:paraId="7DE13B06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TTCM đảm bảo tốt việc chuẩn bị thao giảng (thư mời, đón tiếp, biên bản thảo luận kinh nghiệm, tài liệu giáo án, phiếu dự giờ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mẫu 5b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, phương tiện giảng dạy, hồ sơ lưu về đánh giá chuyên môn...) và trình duyệt BGH về kế hoạch tổ chức trước khi thực hiện;</w:t>
            </w:r>
          </w:p>
        </w:tc>
        <w:tc>
          <w:tcPr>
            <w:tcW w:w="2430" w:type="dxa"/>
          </w:tcPr>
          <w:p w14:paraId="44A25336" w14:textId="77777777" w:rsidR="00A27717" w:rsidRPr="009D2DC5" w:rsidRDefault="00A27717" w:rsidP="00715C5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27717" w:rsidRPr="009D2DC5" w14:paraId="70D878C3" w14:textId="77777777" w:rsidTr="009D2DC5">
        <w:tc>
          <w:tcPr>
            <w:tcW w:w="900" w:type="dxa"/>
            <w:tcBorders>
              <w:bottom w:val="single" w:sz="4" w:space="0" w:color="auto"/>
            </w:tcBorders>
          </w:tcPr>
          <w:p w14:paraId="314AED3D" w14:textId="7C3102FF" w:rsidR="00A27717" w:rsidRPr="009D2DC5" w:rsidRDefault="006E6C7E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4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4CD6AC69" w14:textId="698F15F9" w:rsidR="00A27717" w:rsidRPr="009D2DC5" w:rsidRDefault="00A27717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- Thực hiện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công tác dự giờ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 đồng nghiệp: tối thiểu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04 tiết /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học kỳ / GVBM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; (Có thể dự giờ trong/ngoài tổ và ở trường bạn, trong đó có tối thiểu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 xml:space="preserve"> 2/3 số tiết dự giờ cùng bộ môn</w:t>
            </w: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;</w:t>
            </w:r>
          </w:p>
        </w:tc>
        <w:tc>
          <w:tcPr>
            <w:tcW w:w="1710" w:type="dxa"/>
          </w:tcPr>
          <w:p w14:paraId="62A1132E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Phiếu dự giờ, biên bản họp tổ</w:t>
            </w:r>
          </w:p>
        </w:tc>
        <w:tc>
          <w:tcPr>
            <w:tcW w:w="3870" w:type="dxa"/>
          </w:tcPr>
          <w:p w14:paraId="5869C026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100% GV đảm bảo đủ yêu cầu</w:t>
            </w:r>
          </w:p>
        </w:tc>
        <w:tc>
          <w:tcPr>
            <w:tcW w:w="2430" w:type="dxa"/>
          </w:tcPr>
          <w:p w14:paraId="6BFD55FB" w14:textId="77777777" w:rsidR="00A27717" w:rsidRPr="009D2DC5" w:rsidRDefault="00A27717" w:rsidP="00715C5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27717" w:rsidRPr="009D2DC5" w14:paraId="4201B233" w14:textId="77777777" w:rsidTr="009D2DC5">
        <w:tc>
          <w:tcPr>
            <w:tcW w:w="900" w:type="dxa"/>
            <w:tcBorders>
              <w:bottom w:val="single" w:sz="4" w:space="0" w:color="auto"/>
            </w:tcBorders>
          </w:tcPr>
          <w:p w14:paraId="0DF2A805" w14:textId="7F4CFA5A" w:rsidR="00A27717" w:rsidRPr="009D2DC5" w:rsidRDefault="006E6C7E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5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5656C33" w14:textId="227C19B3" w:rsidR="00A27717" w:rsidRPr="009D2DC5" w:rsidRDefault="00A27717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 xml:space="preserve">- Thực hiện công tác </w:t>
            </w: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tự bồi dưỡng thường xuyên (BDTX)</w:t>
            </w:r>
          </w:p>
        </w:tc>
        <w:tc>
          <w:tcPr>
            <w:tcW w:w="1710" w:type="dxa"/>
          </w:tcPr>
          <w:p w14:paraId="1EF4A3BE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Laptop, mạng internet</w:t>
            </w:r>
          </w:p>
        </w:tc>
        <w:tc>
          <w:tcPr>
            <w:tcW w:w="3870" w:type="dxa"/>
          </w:tcPr>
          <w:p w14:paraId="2A3A60E1" w14:textId="77777777" w:rsidR="00A27717" w:rsidRPr="009D2DC5" w:rsidRDefault="00A27717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100% GV thực hiện đầy đủ công tác bồi dưỡng trên website.</w:t>
            </w:r>
          </w:p>
        </w:tc>
        <w:tc>
          <w:tcPr>
            <w:tcW w:w="2430" w:type="dxa"/>
          </w:tcPr>
          <w:p w14:paraId="1CA35BB3" w14:textId="77777777" w:rsidR="00A27717" w:rsidRPr="009D2DC5" w:rsidRDefault="00A27717" w:rsidP="00715C5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E6C7E" w:rsidRPr="009D2DC5" w14:paraId="642D19A5" w14:textId="77777777" w:rsidTr="009D2DC5">
        <w:trPr>
          <w:trHeight w:val="480"/>
        </w:trPr>
        <w:tc>
          <w:tcPr>
            <w:tcW w:w="9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B266E" w14:textId="313DB046" w:rsidR="006E6C7E" w:rsidRPr="009D2DC5" w:rsidRDefault="006E6C7E" w:rsidP="006E6C7E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E449E" w14:textId="50DE92D9" w:rsidR="006E6C7E" w:rsidRPr="009D2DC5" w:rsidRDefault="006E6C7E" w:rsidP="00F62A6F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 xml:space="preserve">Kiểm tra việc thực hiện các hoạt động chuyên môn của GV: </w:t>
            </w:r>
            <w:r w:rsidR="00F62A6F">
              <w:rPr>
                <w:color w:val="000000" w:themeColor="text1"/>
                <w:sz w:val="26"/>
                <w:szCs w:val="26"/>
              </w:rPr>
              <w:t>1</w:t>
            </w:r>
            <w:r w:rsidRPr="009D2DC5">
              <w:rPr>
                <w:color w:val="000000" w:themeColor="text1"/>
                <w:sz w:val="26"/>
                <w:szCs w:val="26"/>
              </w:rPr>
              <w:t>/</w:t>
            </w:r>
            <w:r w:rsidR="00F62A6F">
              <w:rPr>
                <w:color w:val="000000" w:themeColor="text1"/>
                <w:sz w:val="26"/>
                <w:szCs w:val="26"/>
              </w:rPr>
              <w:t>5</w:t>
            </w:r>
            <w:r w:rsidRPr="009D2DC5">
              <w:rPr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</w:tcBorders>
          </w:tcPr>
          <w:p w14:paraId="796B4892" w14:textId="77777777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2BF751A8" w14:textId="77777777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Người kiểm tra: TTCM</w:t>
            </w:r>
          </w:p>
          <w:p w14:paraId="41A42929" w14:textId="77777777" w:rsidR="00014C64" w:rsidRDefault="006E6C7E" w:rsidP="006E6C7E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 xml:space="preserve">Người được kiểm tra: </w:t>
            </w:r>
          </w:p>
          <w:p w14:paraId="0C573022" w14:textId="77777777" w:rsidR="00014C64" w:rsidRPr="009D2DC5" w:rsidRDefault="00014C64" w:rsidP="00014C6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H</w:t>
            </w:r>
            <w:r w:rsidRPr="00014C64">
              <w:rPr>
                <w:color w:val="000000" w:themeColor="text1"/>
                <w:sz w:val="26"/>
                <w:szCs w:val="26"/>
              </w:rPr>
              <w:t>à</w:t>
            </w:r>
            <w:r>
              <w:rPr>
                <w:color w:val="000000" w:themeColor="text1"/>
                <w:sz w:val="26"/>
                <w:szCs w:val="26"/>
              </w:rPr>
              <w:t xml:space="preserve"> Duy H</w:t>
            </w:r>
            <w:r w:rsidRPr="00014C64">
              <w:rPr>
                <w:color w:val="000000" w:themeColor="text1"/>
                <w:sz w:val="26"/>
                <w:szCs w:val="26"/>
              </w:rPr>
              <w:t>ùng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D2DC5">
              <w:rPr>
                <w:color w:val="000000" w:themeColor="text1"/>
                <w:sz w:val="26"/>
                <w:szCs w:val="26"/>
              </w:rPr>
              <w:t>được kiểm tra về nghiệp vụ sư phạm.</w:t>
            </w:r>
          </w:p>
          <w:p w14:paraId="23CC0DE4" w14:textId="25A01882" w:rsidR="00014C64" w:rsidRPr="009D2DC5" w:rsidRDefault="00014C64" w:rsidP="00014C64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Thời gian: HK2 năm học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9D2DC5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663D9940" w14:textId="77777777" w:rsidR="006E6C7E" w:rsidRPr="009D2DC5" w:rsidRDefault="006E6C7E" w:rsidP="006E6C7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27717" w:rsidRPr="009D2DC5" w14:paraId="7727F589" w14:textId="77777777" w:rsidTr="009D2DC5">
        <w:trPr>
          <w:trHeight w:val="480"/>
        </w:trPr>
        <w:tc>
          <w:tcPr>
            <w:tcW w:w="9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CF5E6" w14:textId="6D9316F8" w:rsidR="00A27717" w:rsidRPr="009D2DC5" w:rsidRDefault="006E6C7E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0ECC8" w14:textId="31247FF0" w:rsidR="00A27717" w:rsidRPr="009D2DC5" w:rsidRDefault="00A27717" w:rsidP="00715C52">
            <w:pPr>
              <w:rPr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- Đăng kí tổ LĐTT với 1 chiến sĩ thi đua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</w:tcBorders>
          </w:tcPr>
          <w:p w14:paraId="1A087A58" w14:textId="77777777" w:rsidR="00A27717" w:rsidRPr="009D2DC5" w:rsidRDefault="00A27717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524A3299" w14:textId="1E62DCEA" w:rsidR="00A27717" w:rsidRPr="009D2DC5" w:rsidRDefault="00A27717" w:rsidP="00757026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 xml:space="preserve">GVTH: </w:t>
            </w:r>
            <w:r w:rsidR="00757026">
              <w:rPr>
                <w:color w:val="000000" w:themeColor="text1"/>
                <w:sz w:val="26"/>
                <w:szCs w:val="26"/>
              </w:rPr>
              <w:t>Hu</w:t>
            </w:r>
            <w:r w:rsidR="00757026" w:rsidRPr="00757026">
              <w:rPr>
                <w:color w:val="000000" w:themeColor="text1"/>
                <w:sz w:val="26"/>
                <w:szCs w:val="26"/>
              </w:rPr>
              <w:t>ỳn</w:t>
            </w:r>
            <w:r w:rsidR="00757026">
              <w:rPr>
                <w:color w:val="000000" w:themeColor="text1"/>
                <w:sz w:val="26"/>
                <w:szCs w:val="26"/>
              </w:rPr>
              <w:t>h Th</w:t>
            </w:r>
            <w:r w:rsidR="00757026" w:rsidRPr="00757026">
              <w:rPr>
                <w:color w:val="000000" w:themeColor="text1"/>
                <w:sz w:val="26"/>
                <w:szCs w:val="26"/>
              </w:rPr>
              <w:t>ị</w:t>
            </w:r>
            <w:r w:rsidR="00757026">
              <w:rPr>
                <w:color w:val="000000" w:themeColor="text1"/>
                <w:sz w:val="26"/>
                <w:szCs w:val="26"/>
              </w:rPr>
              <w:t xml:space="preserve"> Tuy</w:t>
            </w:r>
            <w:r w:rsidR="00757026" w:rsidRPr="00757026">
              <w:rPr>
                <w:color w:val="000000" w:themeColor="text1"/>
                <w:sz w:val="26"/>
                <w:szCs w:val="26"/>
              </w:rPr>
              <w:t>ết</w:t>
            </w:r>
            <w:r w:rsidR="00757026">
              <w:rPr>
                <w:color w:val="000000" w:themeColor="text1"/>
                <w:sz w:val="26"/>
                <w:szCs w:val="26"/>
              </w:rPr>
              <w:t xml:space="preserve"> Nhung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0383ED01" w14:textId="77777777" w:rsidR="00A27717" w:rsidRPr="009D2DC5" w:rsidRDefault="00A27717" w:rsidP="00715C5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3015FB41" w14:textId="7D824C6D" w:rsidR="005B7F1C" w:rsidRPr="009D2DC5" w:rsidRDefault="00EB39F5" w:rsidP="006E6C7E">
      <w:pPr>
        <w:tabs>
          <w:tab w:val="left" w:pos="450"/>
        </w:tabs>
        <w:ind w:left="630"/>
        <w:jc w:val="both"/>
        <w:rPr>
          <w:b/>
          <w:bCs/>
          <w:sz w:val="26"/>
          <w:szCs w:val="26"/>
          <w:lang w:val="vi-VN"/>
        </w:rPr>
      </w:pPr>
      <w:r w:rsidRPr="009D2DC5">
        <w:rPr>
          <w:b/>
          <w:bCs/>
          <w:sz w:val="26"/>
          <w:szCs w:val="26"/>
        </w:rPr>
        <w:t>V</w:t>
      </w:r>
      <w:r w:rsidR="0072448F" w:rsidRPr="009D2DC5">
        <w:rPr>
          <w:b/>
          <w:bCs/>
          <w:sz w:val="26"/>
          <w:szCs w:val="26"/>
          <w:lang w:val="vi-VN"/>
        </w:rPr>
        <w:t xml:space="preserve">. </w:t>
      </w:r>
      <w:r w:rsidR="00D277EC" w:rsidRPr="009D2DC5">
        <w:rPr>
          <w:b/>
          <w:bCs/>
          <w:sz w:val="26"/>
          <w:szCs w:val="26"/>
          <w:lang w:val="vi-VN"/>
        </w:rPr>
        <w:t xml:space="preserve">Các </w:t>
      </w:r>
      <w:r w:rsidR="00EF3E72" w:rsidRPr="009D2DC5">
        <w:rPr>
          <w:b/>
          <w:bCs/>
          <w:sz w:val="26"/>
          <w:szCs w:val="26"/>
        </w:rPr>
        <w:t>nội dung</w:t>
      </w:r>
      <w:r w:rsidR="00D277EC" w:rsidRPr="009D2DC5">
        <w:rPr>
          <w:b/>
          <w:bCs/>
          <w:sz w:val="26"/>
          <w:szCs w:val="26"/>
          <w:lang w:val="vi-VN"/>
        </w:rPr>
        <w:t xml:space="preserve"> khác:</w:t>
      </w:r>
    </w:p>
    <w:tbl>
      <w:tblPr>
        <w:tblStyle w:val="TableGrid"/>
        <w:tblW w:w="14130" w:type="dxa"/>
        <w:tblInd w:w="625" w:type="dxa"/>
        <w:tblLook w:val="04A0" w:firstRow="1" w:lastRow="0" w:firstColumn="1" w:lastColumn="0" w:noHBand="0" w:noVBand="1"/>
      </w:tblPr>
      <w:tblGrid>
        <w:gridCol w:w="900"/>
        <w:gridCol w:w="2340"/>
        <w:gridCol w:w="2970"/>
        <w:gridCol w:w="1710"/>
        <w:gridCol w:w="3960"/>
        <w:gridCol w:w="2250"/>
      </w:tblGrid>
      <w:tr w:rsidR="006E6C7E" w:rsidRPr="009D2DC5" w14:paraId="790BC2C9" w14:textId="77777777" w:rsidTr="006E6C7E">
        <w:trPr>
          <w:trHeight w:val="413"/>
        </w:trPr>
        <w:tc>
          <w:tcPr>
            <w:tcW w:w="900" w:type="dxa"/>
          </w:tcPr>
          <w:p w14:paraId="7731DA53" w14:textId="4DD62F33" w:rsidR="006E6C7E" w:rsidRPr="009D2DC5" w:rsidRDefault="006E6C7E" w:rsidP="006E6C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340" w:type="dxa"/>
          </w:tcPr>
          <w:p w14:paraId="4E91A520" w14:textId="2CDD9005" w:rsidR="006E6C7E" w:rsidRPr="009D2DC5" w:rsidRDefault="006E6C7E" w:rsidP="006E6C7E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970" w:type="dxa"/>
          </w:tcPr>
          <w:p w14:paraId="4478A9F2" w14:textId="4AEAD726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Yêu cầu cần đạt</w:t>
            </w:r>
          </w:p>
        </w:tc>
        <w:tc>
          <w:tcPr>
            <w:tcW w:w="1710" w:type="dxa"/>
          </w:tcPr>
          <w:p w14:paraId="641C8347" w14:textId="2E4CA3A6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Điều kiện</w:t>
            </w:r>
          </w:p>
        </w:tc>
        <w:tc>
          <w:tcPr>
            <w:tcW w:w="3960" w:type="dxa"/>
          </w:tcPr>
          <w:p w14:paraId="34E516E1" w14:textId="4D2EDEC9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Biện pháp</w:t>
            </w:r>
          </w:p>
        </w:tc>
        <w:tc>
          <w:tcPr>
            <w:tcW w:w="2250" w:type="dxa"/>
          </w:tcPr>
          <w:p w14:paraId="53AB98A5" w14:textId="1A25A9CD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Phương án dự trù</w:t>
            </w:r>
          </w:p>
        </w:tc>
      </w:tr>
      <w:tr w:rsidR="00290998" w:rsidRPr="009D2DC5" w14:paraId="17FB3C11" w14:textId="77777777" w:rsidTr="006E6C7E">
        <w:tc>
          <w:tcPr>
            <w:tcW w:w="900" w:type="dxa"/>
          </w:tcPr>
          <w:p w14:paraId="4D125616" w14:textId="1C3C2967" w:rsidR="00290998" w:rsidRPr="009D2DC5" w:rsidRDefault="00290998" w:rsidP="00715C5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40" w:type="dxa"/>
          </w:tcPr>
          <w:p w14:paraId="537D5CC9" w14:textId="581E073B" w:rsidR="00290998" w:rsidRPr="009D2DC5" w:rsidRDefault="00290998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Xây dựng và sử dung kho học liệu số toàn ngành</w:t>
            </w:r>
          </w:p>
        </w:tc>
        <w:tc>
          <w:tcPr>
            <w:tcW w:w="2970" w:type="dxa"/>
          </w:tcPr>
          <w:p w14:paraId="0B5D8036" w14:textId="05391F18" w:rsidR="00290998" w:rsidRPr="009D2DC5" w:rsidRDefault="00290998" w:rsidP="00014C64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 xml:space="preserve">Xây dựng ngân hàng câu hỏi </w:t>
            </w:r>
            <w:r w:rsidR="00014C64">
              <w:rPr>
                <w:color w:val="000000" w:themeColor="text1"/>
                <w:sz w:val="26"/>
                <w:szCs w:val="26"/>
              </w:rPr>
              <w:t>v</w:t>
            </w:r>
            <w:r w:rsidR="00014C64" w:rsidRPr="00014C64">
              <w:rPr>
                <w:color w:val="000000" w:themeColor="text1"/>
                <w:sz w:val="26"/>
                <w:szCs w:val="26"/>
              </w:rPr>
              <w:t>à</w:t>
            </w:r>
            <w:r w:rsidR="00014C64">
              <w:rPr>
                <w:color w:val="000000" w:themeColor="text1"/>
                <w:sz w:val="26"/>
                <w:szCs w:val="26"/>
              </w:rPr>
              <w:t xml:space="preserve"> c</w:t>
            </w:r>
            <w:r w:rsidR="00014C64" w:rsidRPr="00014C64">
              <w:rPr>
                <w:color w:val="000000" w:themeColor="text1"/>
                <w:sz w:val="26"/>
                <w:szCs w:val="26"/>
              </w:rPr>
              <w:t>ác</w:t>
            </w:r>
            <w:r w:rsidR="00014C64">
              <w:rPr>
                <w:color w:val="000000" w:themeColor="text1"/>
                <w:sz w:val="26"/>
                <w:szCs w:val="26"/>
              </w:rPr>
              <w:t xml:space="preserve"> b</w:t>
            </w:r>
            <w:r w:rsidR="00014C64" w:rsidRPr="00014C64">
              <w:rPr>
                <w:color w:val="000000" w:themeColor="text1"/>
                <w:sz w:val="26"/>
                <w:szCs w:val="26"/>
              </w:rPr>
              <w:t>ài</w:t>
            </w:r>
            <w:r w:rsidR="00014C64">
              <w:rPr>
                <w:color w:val="000000" w:themeColor="text1"/>
                <w:sz w:val="26"/>
                <w:szCs w:val="26"/>
              </w:rPr>
              <w:t xml:space="preserve"> t</w:t>
            </w:r>
            <w:r w:rsidR="00014C64" w:rsidRPr="00014C64">
              <w:rPr>
                <w:color w:val="000000" w:themeColor="text1"/>
                <w:sz w:val="26"/>
                <w:szCs w:val="26"/>
              </w:rPr>
              <w:t>ập</w:t>
            </w:r>
            <w:r w:rsidR="00014C6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D2DC5">
              <w:rPr>
                <w:color w:val="000000" w:themeColor="text1"/>
                <w:sz w:val="26"/>
                <w:szCs w:val="26"/>
              </w:rPr>
              <w:t xml:space="preserve">trên hệ thống </w:t>
            </w:r>
            <w:r w:rsidR="00014C64">
              <w:rPr>
                <w:color w:val="000000" w:themeColor="text1"/>
                <w:sz w:val="26"/>
                <w:szCs w:val="26"/>
              </w:rPr>
              <w:t>k12online</w:t>
            </w:r>
          </w:p>
        </w:tc>
        <w:tc>
          <w:tcPr>
            <w:tcW w:w="1710" w:type="dxa"/>
          </w:tcPr>
          <w:p w14:paraId="1D0C4E64" w14:textId="77777777" w:rsidR="00290998" w:rsidRPr="009D2DC5" w:rsidRDefault="00290998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C2823B2" w14:textId="22002108" w:rsidR="00290998" w:rsidRPr="009D2DC5" w:rsidRDefault="00014C64" w:rsidP="00715C5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</w:t>
            </w:r>
            <w:r w:rsidRPr="00014C64">
              <w:rPr>
                <w:color w:val="000000" w:themeColor="text1"/>
                <w:sz w:val="26"/>
                <w:szCs w:val="26"/>
              </w:rPr>
              <w:t>ỗi</w:t>
            </w:r>
            <w:r>
              <w:rPr>
                <w:color w:val="000000" w:themeColor="text1"/>
                <w:sz w:val="26"/>
                <w:szCs w:val="26"/>
              </w:rPr>
              <w:t xml:space="preserve"> GV x</w:t>
            </w:r>
            <w:r w:rsidRPr="00014C64">
              <w:rPr>
                <w:color w:val="000000" w:themeColor="text1"/>
                <w:sz w:val="26"/>
                <w:szCs w:val="26"/>
              </w:rPr>
              <w:t>â</w:t>
            </w:r>
            <w:r>
              <w:rPr>
                <w:color w:val="000000" w:themeColor="text1"/>
                <w:sz w:val="26"/>
                <w:szCs w:val="26"/>
              </w:rPr>
              <w:t>y d</w:t>
            </w:r>
            <w:r w:rsidRPr="00014C64">
              <w:rPr>
                <w:color w:val="000000" w:themeColor="text1"/>
                <w:sz w:val="26"/>
                <w:szCs w:val="26"/>
              </w:rPr>
              <w:t>ựng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 w:rsidRPr="00014C64">
              <w:rPr>
                <w:color w:val="000000" w:themeColor="text1"/>
                <w:sz w:val="26"/>
                <w:szCs w:val="26"/>
              </w:rPr>
              <w:t>ác</w:t>
            </w:r>
            <w:r>
              <w:rPr>
                <w:color w:val="000000" w:themeColor="text1"/>
                <w:sz w:val="26"/>
                <w:szCs w:val="26"/>
              </w:rPr>
              <w:t xml:space="preserve"> b</w:t>
            </w:r>
            <w:r w:rsidRPr="00014C64">
              <w:rPr>
                <w:color w:val="000000" w:themeColor="text1"/>
                <w:sz w:val="26"/>
                <w:szCs w:val="26"/>
              </w:rPr>
              <w:t>ài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 w:rsidRPr="00014C64">
              <w:rPr>
                <w:color w:val="000000" w:themeColor="text1"/>
                <w:sz w:val="26"/>
                <w:szCs w:val="26"/>
              </w:rPr>
              <w:t>ập</w:t>
            </w:r>
            <w:r>
              <w:rPr>
                <w:color w:val="000000" w:themeColor="text1"/>
                <w:sz w:val="26"/>
                <w:szCs w:val="26"/>
              </w:rPr>
              <w:t xml:space="preserve"> tr</w:t>
            </w:r>
            <w:r w:rsidRPr="00014C64">
              <w:rPr>
                <w:color w:val="000000" w:themeColor="text1"/>
                <w:sz w:val="26"/>
                <w:szCs w:val="26"/>
              </w:rPr>
              <w:t>ê</w:t>
            </w:r>
            <w:r>
              <w:rPr>
                <w:color w:val="000000" w:themeColor="text1"/>
                <w:sz w:val="26"/>
                <w:szCs w:val="26"/>
              </w:rPr>
              <w:t>n h</w:t>
            </w:r>
            <w:r w:rsidRPr="00014C64"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th</w:t>
            </w:r>
            <w:r w:rsidRPr="00014C64">
              <w:rPr>
                <w:color w:val="000000" w:themeColor="text1"/>
                <w:sz w:val="26"/>
                <w:szCs w:val="26"/>
              </w:rPr>
              <w:t>ô</w:t>
            </w:r>
            <w:r>
              <w:rPr>
                <w:color w:val="000000" w:themeColor="text1"/>
                <w:sz w:val="26"/>
                <w:szCs w:val="26"/>
              </w:rPr>
              <w:t>ng theo ph</w:t>
            </w:r>
            <w:r w:rsidRPr="00014C64">
              <w:rPr>
                <w:color w:val="000000" w:themeColor="text1"/>
                <w:sz w:val="26"/>
                <w:szCs w:val="26"/>
              </w:rPr>
              <w:t>â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 w:rsidRPr="00014C64">
              <w:rPr>
                <w:color w:val="000000" w:themeColor="text1"/>
                <w:sz w:val="26"/>
                <w:szCs w:val="26"/>
              </w:rPr>
              <w:t>ô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2250" w:type="dxa"/>
          </w:tcPr>
          <w:p w14:paraId="2AEE6DE9" w14:textId="77777777" w:rsidR="00290998" w:rsidRPr="009D2DC5" w:rsidRDefault="00290998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E6C7E" w:rsidRPr="009D2DC5" w14:paraId="7244CA51" w14:textId="77777777" w:rsidTr="006E6C7E">
        <w:tc>
          <w:tcPr>
            <w:tcW w:w="900" w:type="dxa"/>
            <w:vMerge w:val="restart"/>
          </w:tcPr>
          <w:p w14:paraId="157E9E69" w14:textId="3E369884" w:rsidR="006E6C7E" w:rsidRPr="009D2DC5" w:rsidRDefault="00290998" w:rsidP="00715C5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</w:tcPr>
          <w:p w14:paraId="358FEAD3" w14:textId="77777777" w:rsidR="006E6C7E" w:rsidRPr="009D2DC5" w:rsidRDefault="006E6C7E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Hoạt động tổ chức giáo dục toàn diện, bồi dưỡng học sinh giỏi và phân loại HS</w:t>
            </w:r>
          </w:p>
        </w:tc>
        <w:tc>
          <w:tcPr>
            <w:tcW w:w="2970" w:type="dxa"/>
          </w:tcPr>
          <w:p w14:paraId="6D3081D5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 xml:space="preserve">Lập kế hoạch phân loại HS ở từng bộ môn trình duyệt BGH kịp thời để tổ chức thực hiện sớm nhất có thể; </w:t>
            </w:r>
          </w:p>
        </w:tc>
        <w:tc>
          <w:tcPr>
            <w:tcW w:w="1710" w:type="dxa"/>
          </w:tcPr>
          <w:p w14:paraId="78F1B8C5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Lớp học</w:t>
            </w:r>
          </w:p>
        </w:tc>
        <w:tc>
          <w:tcPr>
            <w:tcW w:w="3960" w:type="dxa"/>
          </w:tcPr>
          <w:p w14:paraId="6C4A4916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TTCM lập kế hoạch phân loại HS.</w:t>
            </w:r>
          </w:p>
          <w:p w14:paraId="78E2C401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GV phụ trách lớp tự phụ đạo.</w:t>
            </w:r>
          </w:p>
        </w:tc>
        <w:tc>
          <w:tcPr>
            <w:tcW w:w="2250" w:type="dxa"/>
          </w:tcPr>
          <w:p w14:paraId="2E8653AC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E6C7E" w:rsidRPr="009D2DC5" w14:paraId="4B7ACBB4" w14:textId="77777777" w:rsidTr="006E6C7E">
        <w:tc>
          <w:tcPr>
            <w:tcW w:w="900" w:type="dxa"/>
            <w:vMerge/>
          </w:tcPr>
          <w:p w14:paraId="541287A6" w14:textId="77777777" w:rsidR="006E6C7E" w:rsidRPr="009D2DC5" w:rsidRDefault="006E6C7E" w:rsidP="00715C5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14:paraId="65EADFD1" w14:textId="77777777" w:rsidR="006E6C7E" w:rsidRPr="009D2DC5" w:rsidRDefault="006E6C7E" w:rsidP="00715C5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70" w:type="dxa"/>
          </w:tcPr>
          <w:p w14:paraId="7E994012" w14:textId="651DB9BE" w:rsidR="006E6C7E" w:rsidRPr="009D2DC5" w:rsidRDefault="006E6C7E" w:rsidP="00F62A6F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Bồi dưỡng HS giỏi khối 10, 11 tham gia kì thi Olympic tháng 4</w:t>
            </w:r>
          </w:p>
        </w:tc>
        <w:tc>
          <w:tcPr>
            <w:tcW w:w="1710" w:type="dxa"/>
          </w:tcPr>
          <w:p w14:paraId="583BE900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Lớp học</w:t>
            </w:r>
          </w:p>
        </w:tc>
        <w:tc>
          <w:tcPr>
            <w:tcW w:w="3960" w:type="dxa"/>
          </w:tcPr>
          <w:p w14:paraId="744EE00C" w14:textId="0FA91881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14:paraId="10F61470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E6C7E" w:rsidRPr="009D2DC5" w14:paraId="54FCB674" w14:textId="77777777" w:rsidTr="006E6C7E">
        <w:tc>
          <w:tcPr>
            <w:tcW w:w="900" w:type="dxa"/>
          </w:tcPr>
          <w:p w14:paraId="23F170D5" w14:textId="5C155D05" w:rsidR="006E6C7E" w:rsidRPr="009D2DC5" w:rsidRDefault="00290998" w:rsidP="006E6C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40" w:type="dxa"/>
          </w:tcPr>
          <w:p w14:paraId="00825934" w14:textId="2F330760" w:rsidR="006E6C7E" w:rsidRPr="009D2DC5" w:rsidRDefault="006E6C7E" w:rsidP="006E6C7E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Hoạt động câu lạc bộ</w:t>
            </w:r>
          </w:p>
        </w:tc>
        <w:tc>
          <w:tcPr>
            <w:tcW w:w="2970" w:type="dxa"/>
          </w:tcPr>
          <w:p w14:paraId="1686763D" w14:textId="77777777" w:rsidR="006E6C7E" w:rsidRDefault="006E6C7E" w:rsidP="006E6C7E">
            <w:pPr>
              <w:rPr>
                <w:sz w:val="26"/>
                <w:szCs w:val="26"/>
                <w:lang w:val="es-BO"/>
              </w:rPr>
            </w:pPr>
            <w:r w:rsidRPr="009D2DC5">
              <w:rPr>
                <w:sz w:val="26"/>
                <w:szCs w:val="26"/>
                <w:lang w:val="es-BO"/>
              </w:rPr>
              <w:t>Xây dựng các mảng xanh cho trường học.</w:t>
            </w:r>
          </w:p>
          <w:p w14:paraId="23A4BE63" w14:textId="09E9D4D8" w:rsidR="00014C64" w:rsidRPr="009D2DC5" w:rsidRDefault="00014C64" w:rsidP="006E6C7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es-BO"/>
              </w:rPr>
              <w:t>X</w:t>
            </w:r>
            <w:r w:rsidRPr="00014C64">
              <w:rPr>
                <w:sz w:val="26"/>
                <w:szCs w:val="26"/>
                <w:lang w:val="es-BO"/>
              </w:rPr>
              <w:t>â</w:t>
            </w:r>
            <w:r>
              <w:rPr>
                <w:sz w:val="26"/>
                <w:szCs w:val="26"/>
                <w:lang w:val="es-BO"/>
              </w:rPr>
              <w:t>y d</w:t>
            </w:r>
            <w:r w:rsidRPr="00014C64">
              <w:rPr>
                <w:sz w:val="26"/>
                <w:szCs w:val="26"/>
                <w:lang w:val="es-BO"/>
              </w:rPr>
              <w:t>ựng</w:t>
            </w:r>
            <w:r>
              <w:rPr>
                <w:sz w:val="26"/>
                <w:szCs w:val="26"/>
                <w:lang w:val="es-BO"/>
              </w:rPr>
              <w:t xml:space="preserve"> c</w:t>
            </w:r>
            <w:r w:rsidRPr="00014C64">
              <w:rPr>
                <w:sz w:val="26"/>
                <w:szCs w:val="26"/>
                <w:lang w:val="es-BO"/>
              </w:rPr>
              <w:t>ác</w:t>
            </w:r>
            <w:r>
              <w:rPr>
                <w:sz w:val="26"/>
                <w:szCs w:val="26"/>
                <w:lang w:val="es-BO"/>
              </w:rPr>
              <w:t xml:space="preserve"> ho</w:t>
            </w:r>
            <w:r w:rsidRPr="00014C64">
              <w:rPr>
                <w:sz w:val="26"/>
                <w:szCs w:val="26"/>
                <w:lang w:val="es-BO"/>
              </w:rPr>
              <w:t>ạt</w:t>
            </w:r>
            <w:r>
              <w:rPr>
                <w:sz w:val="26"/>
                <w:szCs w:val="26"/>
                <w:lang w:val="es-BO"/>
              </w:rPr>
              <w:t xml:space="preserve"> đ</w:t>
            </w:r>
            <w:r w:rsidRPr="00014C64">
              <w:rPr>
                <w:sz w:val="26"/>
                <w:szCs w:val="26"/>
                <w:lang w:val="es-BO"/>
              </w:rPr>
              <w:t>ộng</w:t>
            </w:r>
            <w:r>
              <w:rPr>
                <w:sz w:val="26"/>
                <w:szCs w:val="26"/>
                <w:lang w:val="es-BO"/>
              </w:rPr>
              <w:t xml:space="preserve"> cho H</w:t>
            </w:r>
            <w:r w:rsidRPr="00014C64">
              <w:rPr>
                <w:sz w:val="26"/>
                <w:szCs w:val="26"/>
                <w:lang w:val="es-BO"/>
              </w:rPr>
              <w:t>ội</w:t>
            </w:r>
            <w:r>
              <w:rPr>
                <w:sz w:val="26"/>
                <w:szCs w:val="26"/>
                <w:lang w:val="es-BO"/>
              </w:rPr>
              <w:t xml:space="preserve"> ch</w:t>
            </w:r>
            <w:r w:rsidRPr="00014C64">
              <w:rPr>
                <w:sz w:val="26"/>
                <w:szCs w:val="26"/>
                <w:lang w:val="es-BO"/>
              </w:rPr>
              <w:t>ợ</w:t>
            </w:r>
            <w:r>
              <w:rPr>
                <w:sz w:val="26"/>
                <w:szCs w:val="26"/>
                <w:lang w:val="es-BO"/>
              </w:rPr>
              <w:t xml:space="preserve"> khoa h</w:t>
            </w:r>
            <w:r w:rsidRPr="00014C64">
              <w:rPr>
                <w:sz w:val="26"/>
                <w:szCs w:val="26"/>
                <w:lang w:val="es-BO"/>
              </w:rPr>
              <w:t>ọc</w:t>
            </w:r>
            <w:r>
              <w:rPr>
                <w:sz w:val="26"/>
                <w:szCs w:val="26"/>
                <w:lang w:val="es-BO"/>
              </w:rPr>
              <w:t>.</w:t>
            </w:r>
          </w:p>
        </w:tc>
        <w:tc>
          <w:tcPr>
            <w:tcW w:w="1710" w:type="dxa"/>
          </w:tcPr>
          <w:p w14:paraId="0228B309" w14:textId="002C3CE8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707BE01" w14:textId="5E58BE98" w:rsidR="006E6C7E" w:rsidRDefault="006E6C7E" w:rsidP="006E6C7E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Người lên kế hoạ</w:t>
            </w:r>
            <w:r w:rsidR="00014C64">
              <w:rPr>
                <w:color w:val="000000" w:themeColor="text1"/>
                <w:sz w:val="26"/>
                <w:szCs w:val="26"/>
              </w:rPr>
              <w:t xml:space="preserve">ch và </w:t>
            </w:r>
            <w:r w:rsidRPr="009D2DC5">
              <w:rPr>
                <w:color w:val="000000" w:themeColor="text1"/>
                <w:sz w:val="26"/>
                <w:szCs w:val="26"/>
              </w:rPr>
              <w:t xml:space="preserve">thực hiện: </w:t>
            </w:r>
            <w:r w:rsidR="00980745">
              <w:rPr>
                <w:color w:val="000000" w:themeColor="text1"/>
                <w:sz w:val="26"/>
                <w:szCs w:val="26"/>
              </w:rPr>
              <w:t>TTCM l</w:t>
            </w:r>
            <w:r w:rsidR="00980745" w:rsidRPr="00980745">
              <w:rPr>
                <w:color w:val="000000" w:themeColor="text1"/>
                <w:sz w:val="26"/>
                <w:szCs w:val="26"/>
              </w:rPr>
              <w:t>ê</w:t>
            </w:r>
            <w:r w:rsidR="00980745">
              <w:rPr>
                <w:color w:val="000000" w:themeColor="text1"/>
                <w:sz w:val="26"/>
                <w:szCs w:val="26"/>
              </w:rPr>
              <w:t>n k</w:t>
            </w:r>
            <w:r w:rsidR="00980745" w:rsidRPr="00980745">
              <w:rPr>
                <w:color w:val="000000" w:themeColor="text1"/>
                <w:sz w:val="26"/>
                <w:szCs w:val="26"/>
              </w:rPr>
              <w:t>ế</w:t>
            </w:r>
            <w:r w:rsidR="00980745">
              <w:rPr>
                <w:color w:val="000000" w:themeColor="text1"/>
                <w:sz w:val="26"/>
                <w:szCs w:val="26"/>
              </w:rPr>
              <w:t xml:space="preserve"> ho</w:t>
            </w:r>
            <w:r w:rsidR="00980745" w:rsidRPr="00980745">
              <w:rPr>
                <w:color w:val="000000" w:themeColor="text1"/>
                <w:sz w:val="26"/>
                <w:szCs w:val="26"/>
              </w:rPr>
              <w:t>ạch</w:t>
            </w:r>
            <w:r w:rsidR="00980745">
              <w:rPr>
                <w:color w:val="000000" w:themeColor="text1"/>
                <w:sz w:val="26"/>
                <w:szCs w:val="26"/>
              </w:rPr>
              <w:t>, c</w:t>
            </w:r>
            <w:r w:rsidR="00980745" w:rsidRPr="00980745">
              <w:rPr>
                <w:color w:val="000000" w:themeColor="text1"/>
                <w:sz w:val="26"/>
                <w:szCs w:val="26"/>
              </w:rPr>
              <w:t>ả</w:t>
            </w:r>
            <w:r w:rsidR="00980745">
              <w:rPr>
                <w:color w:val="000000" w:themeColor="text1"/>
                <w:sz w:val="26"/>
                <w:szCs w:val="26"/>
              </w:rPr>
              <w:t xml:space="preserve"> t</w:t>
            </w:r>
            <w:r w:rsidR="00980745" w:rsidRPr="00980745">
              <w:rPr>
                <w:color w:val="000000" w:themeColor="text1"/>
                <w:sz w:val="26"/>
                <w:szCs w:val="26"/>
              </w:rPr>
              <w:t>ổ</w:t>
            </w:r>
            <w:r w:rsidR="00980745">
              <w:rPr>
                <w:color w:val="000000" w:themeColor="text1"/>
                <w:sz w:val="26"/>
                <w:szCs w:val="26"/>
              </w:rPr>
              <w:t xml:space="preserve"> th</w:t>
            </w:r>
            <w:r w:rsidR="00980745" w:rsidRPr="00980745">
              <w:rPr>
                <w:color w:val="000000" w:themeColor="text1"/>
                <w:sz w:val="26"/>
                <w:szCs w:val="26"/>
              </w:rPr>
              <w:t>ực</w:t>
            </w:r>
            <w:r w:rsidR="00980745">
              <w:rPr>
                <w:color w:val="000000" w:themeColor="text1"/>
                <w:sz w:val="26"/>
                <w:szCs w:val="26"/>
              </w:rPr>
              <w:t xml:space="preserve"> hi</w:t>
            </w:r>
            <w:r w:rsidR="00980745" w:rsidRPr="00980745">
              <w:rPr>
                <w:color w:val="000000" w:themeColor="text1"/>
                <w:sz w:val="26"/>
                <w:szCs w:val="26"/>
              </w:rPr>
              <w:t>ện</w:t>
            </w:r>
            <w:r w:rsidR="00014C64">
              <w:rPr>
                <w:color w:val="000000" w:themeColor="text1"/>
                <w:sz w:val="26"/>
                <w:szCs w:val="26"/>
              </w:rPr>
              <w:t>.</w:t>
            </w:r>
          </w:p>
          <w:p w14:paraId="6E6921CB" w14:textId="6A7FFED1" w:rsidR="00014C64" w:rsidRPr="009D2DC5" w:rsidRDefault="00014C64" w:rsidP="00014C64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Người lên kế hoạ</w:t>
            </w:r>
            <w:r>
              <w:rPr>
                <w:color w:val="000000" w:themeColor="text1"/>
                <w:sz w:val="26"/>
                <w:szCs w:val="26"/>
              </w:rPr>
              <w:t xml:space="preserve">ch và </w:t>
            </w:r>
            <w:r w:rsidRPr="009D2DC5">
              <w:rPr>
                <w:color w:val="000000" w:themeColor="text1"/>
                <w:sz w:val="26"/>
                <w:szCs w:val="26"/>
              </w:rPr>
              <w:t xml:space="preserve">thực hiện: Nguyễn </w:t>
            </w:r>
            <w:r>
              <w:rPr>
                <w:color w:val="000000" w:themeColor="text1"/>
                <w:sz w:val="26"/>
                <w:szCs w:val="26"/>
              </w:rPr>
              <w:t>Th</w:t>
            </w:r>
            <w:r w:rsidRPr="00014C64"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 xml:space="preserve"> L</w:t>
            </w:r>
            <w:r w:rsidRPr="00014C64"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Giang.</w:t>
            </w:r>
          </w:p>
        </w:tc>
        <w:tc>
          <w:tcPr>
            <w:tcW w:w="2250" w:type="dxa"/>
          </w:tcPr>
          <w:p w14:paraId="52424FD0" w14:textId="77777777" w:rsidR="006E6C7E" w:rsidRPr="009D2DC5" w:rsidRDefault="006E6C7E" w:rsidP="006E6C7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E6C7E" w:rsidRPr="009D2DC5" w14:paraId="691F3E18" w14:textId="77777777" w:rsidTr="006E6C7E">
        <w:tc>
          <w:tcPr>
            <w:tcW w:w="900" w:type="dxa"/>
          </w:tcPr>
          <w:p w14:paraId="7DF05C73" w14:textId="6DD063F0" w:rsidR="006E6C7E" w:rsidRPr="009D2DC5" w:rsidRDefault="00290998" w:rsidP="002909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40" w:type="dxa"/>
          </w:tcPr>
          <w:p w14:paraId="09179F97" w14:textId="43F221BE" w:rsidR="006E6C7E" w:rsidRPr="009D2DC5" w:rsidRDefault="006E6C7E" w:rsidP="00715C52">
            <w:pPr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bCs/>
                <w:sz w:val="26"/>
                <w:szCs w:val="26"/>
              </w:rPr>
              <w:t>Hướng dẫn nghiên cứu khoa học</w:t>
            </w:r>
          </w:p>
        </w:tc>
        <w:tc>
          <w:tcPr>
            <w:tcW w:w="2970" w:type="dxa"/>
          </w:tcPr>
          <w:p w14:paraId="6A52286A" w14:textId="0B0D9DCA" w:rsidR="006E6C7E" w:rsidRPr="009D2DC5" w:rsidRDefault="00290998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Xây dựng 1 đề tài NCKH</w:t>
            </w:r>
          </w:p>
        </w:tc>
        <w:tc>
          <w:tcPr>
            <w:tcW w:w="1710" w:type="dxa"/>
          </w:tcPr>
          <w:p w14:paraId="6CE54C10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3A3EEAF" w14:textId="409582B6" w:rsidR="006E6C7E" w:rsidRPr="009D2DC5" w:rsidRDefault="00290998" w:rsidP="00715C52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>Chưa thực hiện được do nguyên nhân khách quan</w:t>
            </w:r>
          </w:p>
        </w:tc>
        <w:tc>
          <w:tcPr>
            <w:tcW w:w="2250" w:type="dxa"/>
          </w:tcPr>
          <w:p w14:paraId="33088691" w14:textId="77777777" w:rsidR="006E6C7E" w:rsidRPr="009D2DC5" w:rsidRDefault="006E6C7E" w:rsidP="00715C5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90998" w:rsidRPr="009D2DC5" w14:paraId="7F14BB3C" w14:textId="77777777" w:rsidTr="006E6C7E">
        <w:tc>
          <w:tcPr>
            <w:tcW w:w="900" w:type="dxa"/>
          </w:tcPr>
          <w:p w14:paraId="3357C1F9" w14:textId="2A703BB0" w:rsidR="00290998" w:rsidRPr="009D2DC5" w:rsidRDefault="00290998" w:rsidP="002909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5</w:t>
            </w:r>
          </w:p>
        </w:tc>
        <w:tc>
          <w:tcPr>
            <w:tcW w:w="2340" w:type="dxa"/>
          </w:tcPr>
          <w:p w14:paraId="48B93191" w14:textId="710F8951" w:rsidR="00290998" w:rsidRPr="009D2DC5" w:rsidRDefault="00290998" w:rsidP="00290998">
            <w:pPr>
              <w:rPr>
                <w:b/>
                <w:bCs/>
                <w:sz w:val="26"/>
                <w:szCs w:val="26"/>
              </w:rPr>
            </w:pPr>
            <w:r w:rsidRPr="009D2DC5">
              <w:rPr>
                <w:b/>
                <w:bCs/>
                <w:sz w:val="26"/>
                <w:szCs w:val="26"/>
              </w:rPr>
              <w:t>Đăng kí thi đua</w:t>
            </w:r>
          </w:p>
        </w:tc>
        <w:tc>
          <w:tcPr>
            <w:tcW w:w="2970" w:type="dxa"/>
          </w:tcPr>
          <w:p w14:paraId="03AF65CA" w14:textId="618DB16B" w:rsidR="00290998" w:rsidRPr="009D2DC5" w:rsidRDefault="00290998" w:rsidP="00290998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  <w:lang w:val="es-BO"/>
              </w:rPr>
              <w:t>Đăng kí tổ LĐTT với 1 chiến sĩ thi đua</w:t>
            </w:r>
          </w:p>
        </w:tc>
        <w:tc>
          <w:tcPr>
            <w:tcW w:w="1710" w:type="dxa"/>
          </w:tcPr>
          <w:p w14:paraId="7AE0AF40" w14:textId="2C5A0D7B" w:rsidR="00290998" w:rsidRPr="009D2DC5" w:rsidRDefault="00290998" w:rsidP="0029099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8B02549" w14:textId="74418308" w:rsidR="00290998" w:rsidRPr="009D2DC5" w:rsidRDefault="00290998" w:rsidP="00C15B79">
            <w:pPr>
              <w:rPr>
                <w:color w:val="000000" w:themeColor="text1"/>
                <w:sz w:val="26"/>
                <w:szCs w:val="26"/>
              </w:rPr>
            </w:pPr>
            <w:r w:rsidRPr="009D2DC5">
              <w:rPr>
                <w:color w:val="000000" w:themeColor="text1"/>
                <w:sz w:val="26"/>
                <w:szCs w:val="26"/>
              </w:rPr>
              <w:t xml:space="preserve">Đăng kí CSTĐ: </w:t>
            </w:r>
            <w:r w:rsidR="00C15B79" w:rsidRPr="009D2DC5">
              <w:rPr>
                <w:color w:val="000000" w:themeColor="text1"/>
                <w:sz w:val="26"/>
                <w:szCs w:val="26"/>
              </w:rPr>
              <w:t>Huỳnh Thị Tuyết Nhung</w:t>
            </w:r>
          </w:p>
        </w:tc>
        <w:tc>
          <w:tcPr>
            <w:tcW w:w="2250" w:type="dxa"/>
          </w:tcPr>
          <w:p w14:paraId="38931EE3" w14:textId="3458C2B1" w:rsidR="00290998" w:rsidRPr="009D2DC5" w:rsidRDefault="00290998" w:rsidP="0029099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90998" w:rsidRPr="009D2DC5" w14:paraId="455032E3" w14:textId="77777777" w:rsidTr="006E6C7E">
        <w:tc>
          <w:tcPr>
            <w:tcW w:w="900" w:type="dxa"/>
          </w:tcPr>
          <w:p w14:paraId="67BE051A" w14:textId="30BD08C1" w:rsidR="00290998" w:rsidRPr="009D2DC5" w:rsidRDefault="00290998" w:rsidP="00290998">
            <w:pPr>
              <w:jc w:val="center"/>
              <w:rPr>
                <w:b/>
                <w:color w:val="000000" w:themeColor="text1"/>
                <w:sz w:val="26"/>
                <w:szCs w:val="26"/>
                <w:lang w:val="es-BO"/>
              </w:rPr>
            </w:pPr>
            <w:r w:rsidRPr="009D2DC5">
              <w:rPr>
                <w:b/>
                <w:color w:val="000000" w:themeColor="text1"/>
                <w:sz w:val="26"/>
                <w:szCs w:val="26"/>
                <w:lang w:val="es-BO"/>
              </w:rPr>
              <w:t>6</w:t>
            </w:r>
          </w:p>
        </w:tc>
        <w:tc>
          <w:tcPr>
            <w:tcW w:w="2340" w:type="dxa"/>
          </w:tcPr>
          <w:p w14:paraId="7FD69B5F" w14:textId="1D67674E" w:rsidR="00290998" w:rsidRPr="009D2DC5" w:rsidRDefault="00290998" w:rsidP="00290998">
            <w:pPr>
              <w:rPr>
                <w:b/>
                <w:bCs/>
                <w:sz w:val="26"/>
                <w:szCs w:val="26"/>
              </w:rPr>
            </w:pPr>
            <w:r w:rsidRPr="009D2DC5">
              <w:rPr>
                <w:b/>
                <w:bCs/>
                <w:sz w:val="26"/>
                <w:szCs w:val="26"/>
              </w:rPr>
              <w:t>Tham gia cuộc thi, hội thi</w:t>
            </w:r>
          </w:p>
        </w:tc>
        <w:tc>
          <w:tcPr>
            <w:tcW w:w="2970" w:type="dxa"/>
          </w:tcPr>
          <w:p w14:paraId="67137F0D" w14:textId="77777777" w:rsidR="00290998" w:rsidRPr="009D2DC5" w:rsidRDefault="00290998" w:rsidP="00290998">
            <w:pPr>
              <w:rPr>
                <w:color w:val="000000" w:themeColor="text1"/>
                <w:sz w:val="26"/>
                <w:szCs w:val="26"/>
                <w:lang w:val="es-BO"/>
              </w:rPr>
            </w:pPr>
          </w:p>
        </w:tc>
        <w:tc>
          <w:tcPr>
            <w:tcW w:w="1710" w:type="dxa"/>
          </w:tcPr>
          <w:p w14:paraId="71FDF328" w14:textId="77777777" w:rsidR="00290998" w:rsidRPr="009D2DC5" w:rsidRDefault="00290998" w:rsidP="0029099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66632C7" w14:textId="77777777" w:rsidR="00290998" w:rsidRPr="009D2DC5" w:rsidRDefault="00290998" w:rsidP="0029099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14:paraId="09B6CFD7" w14:textId="77777777" w:rsidR="00290998" w:rsidRPr="009D2DC5" w:rsidRDefault="00290998" w:rsidP="00290998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3F516AB" w14:textId="2828A96A" w:rsidR="00C15B79" w:rsidRDefault="00C15B79">
      <w:pPr>
        <w:rPr>
          <w:lang w:val="vi-VN"/>
        </w:rPr>
      </w:pPr>
    </w:p>
    <w:p w14:paraId="77B458E1" w14:textId="0560507F" w:rsidR="00333FC4" w:rsidRDefault="00333FC4" w:rsidP="00333FC4">
      <w:pPr>
        <w:jc w:val="both"/>
        <w:rPr>
          <w:sz w:val="26"/>
          <w:szCs w:val="26"/>
        </w:rPr>
      </w:pPr>
      <w:r>
        <w:rPr>
          <w:sz w:val="26"/>
          <w:szCs w:val="26"/>
        </w:rPr>
        <w:t>Đề nghị các c</w:t>
      </w:r>
      <w:r w:rsidRPr="00DB0F79">
        <w:rPr>
          <w:sz w:val="26"/>
          <w:szCs w:val="26"/>
        </w:rPr>
        <w:t>á nhân, bộ phận liên quan</w:t>
      </w:r>
      <w:r>
        <w:rPr>
          <w:sz w:val="26"/>
          <w:szCs w:val="26"/>
        </w:rPr>
        <w:t xml:space="preserve"> cần</w:t>
      </w:r>
      <w:r w:rsidRPr="00DB0F79">
        <w:rPr>
          <w:sz w:val="26"/>
          <w:szCs w:val="26"/>
        </w:rPr>
        <w:t xml:space="preserve"> </w:t>
      </w:r>
      <w:r>
        <w:rPr>
          <w:sz w:val="26"/>
          <w:szCs w:val="26"/>
        </w:rPr>
        <w:t>nắm rõ</w:t>
      </w:r>
      <w:r w:rsidRPr="00DB0F79">
        <w:rPr>
          <w:sz w:val="26"/>
          <w:szCs w:val="26"/>
        </w:rPr>
        <w:t xml:space="preserve"> nội dung của văn bản này, quán triệt tinh thần trách nhiệm</w:t>
      </w:r>
      <w:r>
        <w:rPr>
          <w:sz w:val="26"/>
          <w:szCs w:val="26"/>
        </w:rPr>
        <w:t>,</w:t>
      </w:r>
      <w:r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p w14:paraId="5AFCCDC9" w14:textId="58FB1A93" w:rsidR="00FE31B1" w:rsidRDefault="00FE31B1" w:rsidP="00333FC4">
      <w:pPr>
        <w:jc w:val="both"/>
        <w:rPr>
          <w:sz w:val="26"/>
          <w:szCs w:val="26"/>
        </w:rPr>
      </w:pPr>
    </w:p>
    <w:p w14:paraId="343755A4" w14:textId="77777777" w:rsidR="00FE31B1" w:rsidRDefault="00FE31B1" w:rsidP="00333FC4">
      <w:pPr>
        <w:jc w:val="both"/>
        <w:rPr>
          <w:sz w:val="26"/>
          <w:szCs w:val="26"/>
        </w:rPr>
      </w:pPr>
    </w:p>
    <w:p w14:paraId="61C052F9" w14:textId="77777777" w:rsidR="00FE31B1" w:rsidRPr="00DB0F79" w:rsidRDefault="00FE31B1" w:rsidP="00333FC4">
      <w:pPr>
        <w:jc w:val="both"/>
        <w:rPr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2"/>
      </w:tblGrid>
      <w:tr w:rsidR="00333FC4" w:rsidRPr="00DB0F79" w14:paraId="4D9432F1" w14:textId="77777777" w:rsidTr="001629DF">
        <w:tc>
          <w:tcPr>
            <w:tcW w:w="2498" w:type="pct"/>
          </w:tcPr>
          <w:p w14:paraId="5CC2A59A" w14:textId="77777777" w:rsidR="00333FC4" w:rsidRPr="00DB0F79" w:rsidRDefault="00333FC4" w:rsidP="001629D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 (ký duyệt)</w:t>
            </w:r>
          </w:p>
          <w:p w14:paraId="3257EB13" w14:textId="77777777" w:rsidR="00333FC4" w:rsidRPr="006F32A4" w:rsidRDefault="00333FC4" w:rsidP="001629D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71E2017B" w14:textId="77777777" w:rsidR="00333FC4" w:rsidRDefault="00333FC4" w:rsidP="001629D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65FB3C3" w14:textId="77777777" w:rsidR="00333FC4" w:rsidRPr="00DB0F79" w:rsidRDefault="00333FC4" w:rsidP="001629D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07FFEDB" w14:textId="77777777" w:rsidR="00333FC4" w:rsidRPr="00DB0F79" w:rsidRDefault="00333FC4" w:rsidP="001629D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475853E" w14:textId="77777777" w:rsidR="00980745" w:rsidRPr="009D2DC5" w:rsidRDefault="00980745" w:rsidP="00980745">
            <w:pPr>
              <w:jc w:val="center"/>
              <w:rPr>
                <w:bCs/>
                <w:i/>
                <w:sz w:val="26"/>
                <w:szCs w:val="26"/>
              </w:rPr>
            </w:pPr>
            <w:r w:rsidRPr="009D2DC5">
              <w:rPr>
                <w:bCs/>
                <w:i/>
                <w:sz w:val="26"/>
                <w:szCs w:val="26"/>
              </w:rPr>
              <w:t xml:space="preserve">Nhà Bè, ngày </w:t>
            </w:r>
            <w:r>
              <w:rPr>
                <w:bCs/>
                <w:i/>
                <w:sz w:val="26"/>
                <w:szCs w:val="26"/>
              </w:rPr>
              <w:t>15</w:t>
            </w:r>
            <w:r w:rsidRPr="009D2DC5">
              <w:rPr>
                <w:bCs/>
                <w:i/>
                <w:sz w:val="26"/>
                <w:szCs w:val="26"/>
              </w:rPr>
              <w:t xml:space="preserve"> tháng 9 năm 202</w:t>
            </w:r>
            <w:r>
              <w:rPr>
                <w:bCs/>
                <w:i/>
                <w:sz w:val="26"/>
                <w:szCs w:val="26"/>
              </w:rPr>
              <w:t>2</w:t>
            </w:r>
          </w:p>
          <w:p w14:paraId="6960E82E" w14:textId="77777777" w:rsidR="00333FC4" w:rsidRPr="00DB0F79" w:rsidRDefault="00333FC4" w:rsidP="001629D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45B817A2" w14:textId="77777777" w:rsidR="00333FC4" w:rsidRPr="006F32A4" w:rsidRDefault="00333FC4" w:rsidP="001629D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426F8369" w14:textId="77777777" w:rsidR="00333FC4" w:rsidRPr="00DB0F79" w:rsidRDefault="00333FC4" w:rsidP="001629D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B1119A7" w14:textId="77777777" w:rsidR="00333FC4" w:rsidRDefault="00333FC4" w:rsidP="001629D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A11F295" w14:textId="77777777" w:rsidR="00333FC4" w:rsidRPr="00DB0F79" w:rsidRDefault="00333FC4" w:rsidP="001629D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Hu</w:t>
            </w:r>
            <w:r w:rsidRPr="00A80A26">
              <w:rPr>
                <w:b/>
                <w:bCs/>
                <w:sz w:val="26"/>
                <w:szCs w:val="26"/>
              </w:rPr>
              <w:t>ỳn</w:t>
            </w:r>
            <w:r>
              <w:rPr>
                <w:b/>
                <w:bCs/>
                <w:sz w:val="26"/>
                <w:szCs w:val="26"/>
              </w:rPr>
              <w:t>h Th</w:t>
            </w:r>
            <w:r w:rsidRPr="00A80A26">
              <w:rPr>
                <w:b/>
                <w:bCs/>
                <w:sz w:val="26"/>
                <w:szCs w:val="26"/>
              </w:rPr>
              <w:t>ị</w:t>
            </w:r>
            <w:r>
              <w:rPr>
                <w:b/>
                <w:bCs/>
                <w:sz w:val="26"/>
                <w:szCs w:val="26"/>
              </w:rPr>
              <w:t xml:space="preserve"> Tuy</w:t>
            </w:r>
            <w:r w:rsidRPr="00A80A26">
              <w:rPr>
                <w:b/>
                <w:bCs/>
                <w:sz w:val="26"/>
                <w:szCs w:val="26"/>
              </w:rPr>
              <w:t>ết</w:t>
            </w:r>
            <w:r>
              <w:rPr>
                <w:b/>
                <w:bCs/>
                <w:sz w:val="26"/>
                <w:szCs w:val="26"/>
              </w:rPr>
              <w:t xml:space="preserve"> Nhung</w:t>
            </w:r>
          </w:p>
        </w:tc>
      </w:tr>
      <w:tr w:rsidR="00333FC4" w:rsidRPr="00B53BCB" w14:paraId="3BC91712" w14:textId="77777777" w:rsidTr="001629DF">
        <w:tc>
          <w:tcPr>
            <w:tcW w:w="2498" w:type="pct"/>
          </w:tcPr>
          <w:p w14:paraId="49732835" w14:textId="77777777" w:rsidR="00333FC4" w:rsidRPr="00B53BCB" w:rsidRDefault="00333FC4" w:rsidP="001629DF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61DA5F3B" w14:textId="77777777" w:rsidR="00333FC4" w:rsidRPr="00B53BCB" w:rsidRDefault="00333FC4" w:rsidP="001629DF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 (để k/tra, đ/giá, b/cáo);</w:t>
            </w:r>
          </w:p>
          <w:p w14:paraId="11843C71" w14:textId="77777777" w:rsidR="00333FC4" w:rsidRPr="00B53BCB" w:rsidRDefault="00333FC4" w:rsidP="001629DF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 (để th/hiện);</w:t>
            </w:r>
          </w:p>
          <w:p w14:paraId="190F8502" w14:textId="77777777" w:rsidR="00333FC4" w:rsidRPr="00B53BCB" w:rsidRDefault="00333FC4" w:rsidP="001629DF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Lưu: Hồ sơ tổ chuyên môn;</w:t>
            </w:r>
          </w:p>
        </w:tc>
        <w:tc>
          <w:tcPr>
            <w:tcW w:w="2502" w:type="pct"/>
          </w:tcPr>
          <w:p w14:paraId="036E5BEC" w14:textId="77777777" w:rsidR="00333FC4" w:rsidRPr="00B53BCB" w:rsidRDefault="00333FC4" w:rsidP="001629DF">
            <w:pPr>
              <w:spacing w:before="120" w:after="120"/>
              <w:jc w:val="center"/>
            </w:pPr>
          </w:p>
        </w:tc>
      </w:tr>
    </w:tbl>
    <w:p w14:paraId="46C805BC" w14:textId="4DE81337" w:rsidR="006C0D6D" w:rsidRPr="00D277EC" w:rsidRDefault="006C0D6D" w:rsidP="00333FC4">
      <w:pPr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BF7F" w14:textId="77777777" w:rsidR="00545B78" w:rsidRDefault="00545B78" w:rsidP="004123CF">
      <w:pPr>
        <w:spacing w:before="0" w:after="0"/>
      </w:pPr>
      <w:r>
        <w:separator/>
      </w:r>
    </w:p>
  </w:endnote>
  <w:endnote w:type="continuationSeparator" w:id="0">
    <w:p w14:paraId="5AD9BA1B" w14:textId="77777777" w:rsidR="00545B78" w:rsidRDefault="00545B78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DA11" w14:textId="77777777" w:rsidR="00545B78" w:rsidRDefault="00545B78" w:rsidP="004123CF">
      <w:pPr>
        <w:spacing w:before="0" w:after="0"/>
      </w:pPr>
      <w:r>
        <w:separator/>
      </w:r>
    </w:p>
  </w:footnote>
  <w:footnote w:type="continuationSeparator" w:id="0">
    <w:p w14:paraId="10B39CFA" w14:textId="77777777" w:rsidR="00545B78" w:rsidRDefault="00545B78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1DAA8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5863"/>
    <w:rsid w:val="00014C64"/>
    <w:rsid w:val="0005463E"/>
    <w:rsid w:val="00060586"/>
    <w:rsid w:val="00087FC4"/>
    <w:rsid w:val="000D31A1"/>
    <w:rsid w:val="000E5A32"/>
    <w:rsid w:val="000F7F1D"/>
    <w:rsid w:val="00157BDB"/>
    <w:rsid w:val="001B0FDB"/>
    <w:rsid w:val="001C39EC"/>
    <w:rsid w:val="001F6A6E"/>
    <w:rsid w:val="00207311"/>
    <w:rsid w:val="00260705"/>
    <w:rsid w:val="00284400"/>
    <w:rsid w:val="00287F62"/>
    <w:rsid w:val="00290998"/>
    <w:rsid w:val="002926D9"/>
    <w:rsid w:val="002B22D3"/>
    <w:rsid w:val="00316DE0"/>
    <w:rsid w:val="00333FC4"/>
    <w:rsid w:val="003528CC"/>
    <w:rsid w:val="003645A6"/>
    <w:rsid w:val="0037701E"/>
    <w:rsid w:val="003802AD"/>
    <w:rsid w:val="00387E8F"/>
    <w:rsid w:val="003D2CEF"/>
    <w:rsid w:val="003F055A"/>
    <w:rsid w:val="003F46A2"/>
    <w:rsid w:val="004123CF"/>
    <w:rsid w:val="00424351"/>
    <w:rsid w:val="00425D11"/>
    <w:rsid w:val="00430793"/>
    <w:rsid w:val="00450390"/>
    <w:rsid w:val="00475F3F"/>
    <w:rsid w:val="00476C13"/>
    <w:rsid w:val="00481B19"/>
    <w:rsid w:val="004B303E"/>
    <w:rsid w:val="004F3BF6"/>
    <w:rsid w:val="005054D8"/>
    <w:rsid w:val="0052558B"/>
    <w:rsid w:val="00535AA3"/>
    <w:rsid w:val="00545B78"/>
    <w:rsid w:val="00546E63"/>
    <w:rsid w:val="005659B2"/>
    <w:rsid w:val="00576A4E"/>
    <w:rsid w:val="00583060"/>
    <w:rsid w:val="005B7F1C"/>
    <w:rsid w:val="005F6B0F"/>
    <w:rsid w:val="0060662C"/>
    <w:rsid w:val="00611C73"/>
    <w:rsid w:val="00637251"/>
    <w:rsid w:val="00645D00"/>
    <w:rsid w:val="00687FFC"/>
    <w:rsid w:val="006B1854"/>
    <w:rsid w:val="006B5A0E"/>
    <w:rsid w:val="006C0D6D"/>
    <w:rsid w:val="006E6C7E"/>
    <w:rsid w:val="006F0BD4"/>
    <w:rsid w:val="00705A31"/>
    <w:rsid w:val="00721E25"/>
    <w:rsid w:val="0072448F"/>
    <w:rsid w:val="00743378"/>
    <w:rsid w:val="00757026"/>
    <w:rsid w:val="0077774F"/>
    <w:rsid w:val="007A75EE"/>
    <w:rsid w:val="007B54E6"/>
    <w:rsid w:val="007C31F4"/>
    <w:rsid w:val="007C455A"/>
    <w:rsid w:val="007F075C"/>
    <w:rsid w:val="008302A3"/>
    <w:rsid w:val="00852E10"/>
    <w:rsid w:val="008740CD"/>
    <w:rsid w:val="008A230F"/>
    <w:rsid w:val="008A25AF"/>
    <w:rsid w:val="008A7B0E"/>
    <w:rsid w:val="008B338B"/>
    <w:rsid w:val="008B33FB"/>
    <w:rsid w:val="008B53B8"/>
    <w:rsid w:val="008F7A9E"/>
    <w:rsid w:val="009041A1"/>
    <w:rsid w:val="00945CE2"/>
    <w:rsid w:val="00966FC1"/>
    <w:rsid w:val="00970475"/>
    <w:rsid w:val="00976914"/>
    <w:rsid w:val="00976D2D"/>
    <w:rsid w:val="00980745"/>
    <w:rsid w:val="009C360D"/>
    <w:rsid w:val="009D2DC5"/>
    <w:rsid w:val="00A02B2C"/>
    <w:rsid w:val="00A045AB"/>
    <w:rsid w:val="00A142AA"/>
    <w:rsid w:val="00A272FA"/>
    <w:rsid w:val="00A27717"/>
    <w:rsid w:val="00A3386B"/>
    <w:rsid w:val="00A34C11"/>
    <w:rsid w:val="00AA055B"/>
    <w:rsid w:val="00AC0762"/>
    <w:rsid w:val="00AE422C"/>
    <w:rsid w:val="00AF5363"/>
    <w:rsid w:val="00B07ACA"/>
    <w:rsid w:val="00B10C21"/>
    <w:rsid w:val="00B1720D"/>
    <w:rsid w:val="00B3295B"/>
    <w:rsid w:val="00B82B30"/>
    <w:rsid w:val="00B96434"/>
    <w:rsid w:val="00C020F1"/>
    <w:rsid w:val="00C1594D"/>
    <w:rsid w:val="00C15B79"/>
    <w:rsid w:val="00C172DF"/>
    <w:rsid w:val="00C324A5"/>
    <w:rsid w:val="00C43BA9"/>
    <w:rsid w:val="00C46E39"/>
    <w:rsid w:val="00C75298"/>
    <w:rsid w:val="00C85026"/>
    <w:rsid w:val="00C95347"/>
    <w:rsid w:val="00CB5029"/>
    <w:rsid w:val="00CC3411"/>
    <w:rsid w:val="00D277EC"/>
    <w:rsid w:val="00D57624"/>
    <w:rsid w:val="00D80124"/>
    <w:rsid w:val="00D96C9D"/>
    <w:rsid w:val="00DA4628"/>
    <w:rsid w:val="00DB0C8C"/>
    <w:rsid w:val="00DC15E6"/>
    <w:rsid w:val="00DC1CD1"/>
    <w:rsid w:val="00DC2075"/>
    <w:rsid w:val="00DF187D"/>
    <w:rsid w:val="00DF7A2C"/>
    <w:rsid w:val="00E06AC4"/>
    <w:rsid w:val="00E15886"/>
    <w:rsid w:val="00E23E9E"/>
    <w:rsid w:val="00E32F3A"/>
    <w:rsid w:val="00E47721"/>
    <w:rsid w:val="00E5658D"/>
    <w:rsid w:val="00E676E2"/>
    <w:rsid w:val="00E81F7F"/>
    <w:rsid w:val="00E94149"/>
    <w:rsid w:val="00EB39F5"/>
    <w:rsid w:val="00EB647D"/>
    <w:rsid w:val="00ED1FEE"/>
    <w:rsid w:val="00EF0AA4"/>
    <w:rsid w:val="00EF3E72"/>
    <w:rsid w:val="00F117F2"/>
    <w:rsid w:val="00F27305"/>
    <w:rsid w:val="00F306C7"/>
    <w:rsid w:val="00F40966"/>
    <w:rsid w:val="00F62A6F"/>
    <w:rsid w:val="00FC18CF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76A4E"/>
    <w:pPr>
      <w:spacing w:after="0"/>
    </w:pPr>
    <w:rPr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A4E"/>
    <w:pPr>
      <w:tabs>
        <w:tab w:val="center" w:pos="4680"/>
        <w:tab w:val="right" w:pos="9360"/>
      </w:tabs>
      <w:spacing w:before="0" w:after="0"/>
    </w:pPr>
    <w:rPr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6A4E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A4E"/>
    <w:pPr>
      <w:tabs>
        <w:tab w:val="center" w:pos="4680"/>
        <w:tab w:val="right" w:pos="9360"/>
      </w:tabs>
      <w:spacing w:before="0" w:after="0"/>
    </w:pPr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6A4E"/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4E"/>
    <w:pPr>
      <w:spacing w:after="0"/>
      <w:ind w:left="720"/>
      <w:contextualSpacing/>
    </w:pPr>
    <w:rPr>
      <w:color w:val="auto"/>
      <w:sz w:val="24"/>
      <w:szCs w:val="24"/>
    </w:rPr>
  </w:style>
  <w:style w:type="paragraph" w:customStyle="1" w:styleId="msonormal0">
    <w:name w:val="msonormal"/>
    <w:basedOn w:val="Normal"/>
    <w:rsid w:val="00576A4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C15B79"/>
    <w:pPr>
      <w:spacing w:before="0" w:after="0"/>
    </w:pPr>
    <w:rPr>
      <w:rFonts w:eastAsia="Calibri"/>
      <w:color w:val="auto"/>
      <w:sz w:val="24"/>
      <w:szCs w:val="22"/>
    </w:rPr>
  </w:style>
  <w:style w:type="character" w:customStyle="1" w:styleId="cs1b16eeb5">
    <w:name w:val="cs1b16eeb5"/>
    <w:basedOn w:val="DefaultParagraphFont"/>
    <w:rsid w:val="00C15B79"/>
  </w:style>
  <w:style w:type="character" w:styleId="PlaceholderText">
    <w:name w:val="Placeholder Text"/>
    <w:basedOn w:val="DefaultParagraphFont"/>
    <w:uiPriority w:val="99"/>
    <w:semiHidden/>
    <w:rsid w:val="00C46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8CA2-8311-4CD4-85D7-9E8ECBB2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MXGC</cp:lastModifiedBy>
  <cp:revision>21</cp:revision>
  <cp:lastPrinted>2020-12-16T08:40:00Z</cp:lastPrinted>
  <dcterms:created xsi:type="dcterms:W3CDTF">2021-09-26T07:21:00Z</dcterms:created>
  <dcterms:modified xsi:type="dcterms:W3CDTF">2023-03-05T09:18:00Z</dcterms:modified>
</cp:coreProperties>
</file>